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03824" w:rsidRPr="00103824" w:rsidRDefault="00103824" w:rsidP="00103824">
      <w:pPr>
        <w:widowControl/>
        <w:suppressAutoHyphens w:val="0"/>
        <w:autoSpaceDE/>
        <w:autoSpaceDN w:val="0"/>
        <w:spacing w:line="408" w:lineRule="auto"/>
        <w:ind w:left="120"/>
        <w:jc w:val="center"/>
        <w:rPr>
          <w:rFonts w:ascii="Times New Roman" w:eastAsia="Calibri" w:hAnsi="Times New Roman" w:cs="Times New Roman"/>
          <w:sz w:val="28"/>
          <w:szCs w:val="28"/>
          <w:lang w:eastAsia="en-US"/>
        </w:rPr>
      </w:pPr>
      <w:r w:rsidRPr="00103824">
        <w:rPr>
          <w:rFonts w:ascii="Times New Roman" w:eastAsia="Calibri" w:hAnsi="Times New Roman" w:cs="Times New Roman"/>
          <w:b/>
          <w:color w:val="000000"/>
          <w:sz w:val="28"/>
          <w:szCs w:val="28"/>
          <w:lang w:eastAsia="en-US"/>
        </w:rPr>
        <w:t>МИНИСТЕРСТВО ПРОСВЕЩЕНИЯ РОССИЙСКОЙ ФЕДЕРАЦИИ</w:t>
      </w:r>
    </w:p>
    <w:p w:rsidR="00103824" w:rsidRPr="00103824" w:rsidRDefault="00103824" w:rsidP="00103824">
      <w:pPr>
        <w:widowControl/>
        <w:suppressAutoHyphens w:val="0"/>
        <w:autoSpaceDE/>
        <w:autoSpaceDN w:val="0"/>
        <w:spacing w:line="408" w:lineRule="auto"/>
        <w:ind w:left="120"/>
        <w:jc w:val="center"/>
        <w:rPr>
          <w:rFonts w:ascii="Times New Roman" w:eastAsia="Calibri" w:hAnsi="Times New Roman" w:cs="Times New Roman"/>
          <w:sz w:val="28"/>
          <w:szCs w:val="28"/>
          <w:lang w:eastAsia="en-US"/>
        </w:rPr>
      </w:pPr>
      <w:r w:rsidRPr="00103824">
        <w:rPr>
          <w:rFonts w:ascii="Times New Roman" w:eastAsia="Calibri" w:hAnsi="Times New Roman" w:cs="Times New Roman"/>
          <w:b/>
          <w:color w:val="000000"/>
          <w:sz w:val="28"/>
          <w:szCs w:val="28"/>
          <w:lang w:eastAsia="en-US"/>
        </w:rPr>
        <w:t>‌</w:t>
      </w:r>
      <w:bookmarkStart w:id="0" w:name="aedd4985-c29e-494d-8ad1-4bd90a83a26c"/>
      <w:r w:rsidRPr="00103824">
        <w:rPr>
          <w:rFonts w:ascii="Times New Roman" w:eastAsia="Calibri" w:hAnsi="Times New Roman" w:cs="Times New Roman"/>
          <w:b/>
          <w:color w:val="000000"/>
          <w:sz w:val="28"/>
          <w:szCs w:val="28"/>
          <w:lang w:eastAsia="en-US"/>
        </w:rPr>
        <w:t>МИНИСТЕРСТВО ОБРАЗОВАНИЯ ИРКУТСКОЙ ОБЛАСТИ</w:t>
      </w:r>
      <w:bookmarkEnd w:id="0"/>
      <w:r w:rsidRPr="00103824">
        <w:rPr>
          <w:rFonts w:ascii="Times New Roman" w:eastAsia="Calibri" w:hAnsi="Times New Roman" w:cs="Times New Roman"/>
          <w:b/>
          <w:color w:val="000000"/>
          <w:sz w:val="28"/>
          <w:szCs w:val="28"/>
          <w:lang w:eastAsia="en-US"/>
        </w:rPr>
        <w:t xml:space="preserve">‌‌ </w:t>
      </w:r>
    </w:p>
    <w:p w:rsidR="00103824" w:rsidRPr="00103824" w:rsidRDefault="00103824" w:rsidP="00103824">
      <w:pPr>
        <w:widowControl/>
        <w:suppressAutoHyphens w:val="0"/>
        <w:autoSpaceDE/>
        <w:autoSpaceDN w:val="0"/>
        <w:spacing w:line="408" w:lineRule="auto"/>
        <w:ind w:left="120"/>
        <w:jc w:val="center"/>
        <w:rPr>
          <w:rFonts w:ascii="Times New Roman" w:eastAsia="Calibri" w:hAnsi="Times New Roman" w:cs="Times New Roman"/>
          <w:sz w:val="28"/>
          <w:szCs w:val="28"/>
          <w:lang w:eastAsia="en-US"/>
        </w:rPr>
      </w:pPr>
      <w:r w:rsidRPr="00103824">
        <w:rPr>
          <w:rFonts w:ascii="Times New Roman" w:eastAsia="Calibri" w:hAnsi="Times New Roman" w:cs="Times New Roman"/>
          <w:b/>
          <w:color w:val="000000"/>
          <w:sz w:val="28"/>
          <w:szCs w:val="28"/>
          <w:lang w:eastAsia="en-US"/>
        </w:rPr>
        <w:t>‌</w:t>
      </w:r>
      <w:bookmarkStart w:id="1" w:name="5bdd78a7-6eff-44c5-be48-12eb425418d7"/>
      <w:r w:rsidRPr="00103824">
        <w:rPr>
          <w:rFonts w:ascii="Times New Roman" w:eastAsia="Calibri" w:hAnsi="Times New Roman" w:cs="Times New Roman"/>
          <w:b/>
          <w:color w:val="000000"/>
          <w:sz w:val="28"/>
          <w:szCs w:val="28"/>
          <w:lang w:eastAsia="en-US"/>
        </w:rPr>
        <w:t>Комитет по образованию администрации Тулунского муниципального района</w:t>
      </w:r>
      <w:bookmarkEnd w:id="1"/>
      <w:r w:rsidRPr="00103824">
        <w:rPr>
          <w:rFonts w:ascii="Times New Roman" w:eastAsia="Calibri" w:hAnsi="Times New Roman" w:cs="Times New Roman"/>
          <w:b/>
          <w:color w:val="000000"/>
          <w:sz w:val="28"/>
          <w:szCs w:val="28"/>
          <w:lang w:eastAsia="en-US"/>
        </w:rPr>
        <w:t>‌</w:t>
      </w:r>
      <w:r w:rsidRPr="00103824">
        <w:rPr>
          <w:rFonts w:ascii="Times New Roman" w:eastAsia="Calibri" w:hAnsi="Times New Roman" w:cs="Times New Roman"/>
          <w:color w:val="000000"/>
          <w:sz w:val="28"/>
          <w:szCs w:val="28"/>
          <w:lang w:eastAsia="en-US"/>
        </w:rPr>
        <w:t>​</w:t>
      </w:r>
    </w:p>
    <w:p w:rsidR="00103824" w:rsidRPr="00103824" w:rsidRDefault="00103824" w:rsidP="00103824">
      <w:pPr>
        <w:widowControl/>
        <w:suppressAutoHyphens w:val="0"/>
        <w:autoSpaceDE/>
        <w:autoSpaceDN w:val="0"/>
        <w:spacing w:line="408" w:lineRule="auto"/>
        <w:ind w:left="120"/>
        <w:jc w:val="center"/>
        <w:rPr>
          <w:rFonts w:ascii="Times New Roman" w:eastAsia="Calibri" w:hAnsi="Times New Roman" w:cs="Times New Roman"/>
          <w:sz w:val="28"/>
          <w:szCs w:val="28"/>
          <w:lang w:val="en-US" w:eastAsia="en-US"/>
        </w:rPr>
      </w:pPr>
      <w:r w:rsidRPr="00103824">
        <w:rPr>
          <w:rFonts w:ascii="Times New Roman" w:eastAsia="Calibri" w:hAnsi="Times New Roman" w:cs="Times New Roman"/>
          <w:b/>
          <w:color w:val="000000"/>
          <w:sz w:val="28"/>
          <w:szCs w:val="28"/>
          <w:lang w:val="en-US" w:eastAsia="en-US"/>
        </w:rPr>
        <w:t>МОУ "</w:t>
      </w:r>
      <w:r w:rsidRPr="00103824">
        <w:rPr>
          <w:rFonts w:ascii="Times New Roman" w:eastAsia="Calibri" w:hAnsi="Times New Roman" w:cs="Times New Roman"/>
          <w:b/>
          <w:color w:val="000000"/>
          <w:sz w:val="28"/>
          <w:szCs w:val="28"/>
          <w:lang w:eastAsia="en-US"/>
        </w:rPr>
        <w:t>Бурхунская</w:t>
      </w:r>
      <w:r w:rsidRPr="00103824">
        <w:rPr>
          <w:rFonts w:ascii="Times New Roman" w:eastAsia="Calibri" w:hAnsi="Times New Roman" w:cs="Times New Roman"/>
          <w:b/>
          <w:color w:val="000000"/>
          <w:sz w:val="28"/>
          <w:szCs w:val="28"/>
          <w:lang w:val="en-US" w:eastAsia="en-US"/>
        </w:rPr>
        <w:t xml:space="preserve"> СОШ"</w:t>
      </w:r>
    </w:p>
    <w:p w:rsidR="00103824" w:rsidRPr="00103824" w:rsidRDefault="00103824" w:rsidP="00103824">
      <w:pPr>
        <w:widowControl/>
        <w:suppressAutoHyphens w:val="0"/>
        <w:autoSpaceDE/>
        <w:autoSpaceDN w:val="0"/>
        <w:spacing w:line="276" w:lineRule="auto"/>
        <w:rPr>
          <w:rFonts w:ascii="Times New Roman" w:eastAsia="Calibri" w:hAnsi="Times New Roman" w:cs="Times New Roman"/>
          <w:sz w:val="28"/>
          <w:szCs w:val="28"/>
          <w:lang w:val="en-US" w:eastAsia="en-US"/>
        </w:rPr>
      </w:pPr>
    </w:p>
    <w:p w:rsidR="00103824" w:rsidRPr="00103824" w:rsidRDefault="00103824" w:rsidP="00103824">
      <w:pPr>
        <w:widowControl/>
        <w:suppressAutoHyphens w:val="0"/>
        <w:autoSpaceDE/>
        <w:autoSpaceDN w:val="0"/>
        <w:spacing w:line="276" w:lineRule="auto"/>
        <w:ind w:left="120"/>
        <w:rPr>
          <w:rFonts w:ascii="Times New Roman" w:eastAsia="Calibri" w:hAnsi="Times New Roman" w:cs="Times New Roman"/>
          <w:sz w:val="28"/>
          <w:szCs w:val="28"/>
          <w:lang w:val="en-US" w:eastAsia="en-US"/>
        </w:rPr>
      </w:pPr>
    </w:p>
    <w:tbl>
      <w:tblPr>
        <w:tblW w:w="0" w:type="auto"/>
        <w:tblLook w:val="04A0" w:firstRow="1" w:lastRow="0" w:firstColumn="1" w:lastColumn="0" w:noHBand="0" w:noVBand="1"/>
      </w:tblPr>
      <w:tblGrid>
        <w:gridCol w:w="3114"/>
        <w:gridCol w:w="3115"/>
        <w:gridCol w:w="3115"/>
      </w:tblGrid>
      <w:tr w:rsidR="00103824" w:rsidRPr="00103824" w:rsidTr="00103824">
        <w:tc>
          <w:tcPr>
            <w:tcW w:w="3114" w:type="dxa"/>
          </w:tcPr>
          <w:p w:rsidR="00103824" w:rsidRPr="00103824" w:rsidRDefault="00103824" w:rsidP="00103824">
            <w:pPr>
              <w:widowControl/>
              <w:suppressAutoHyphens w:val="0"/>
              <w:autoSpaceDN w:val="0"/>
              <w:spacing w:after="120" w:line="276" w:lineRule="auto"/>
              <w:jc w:val="both"/>
              <w:rPr>
                <w:rFonts w:ascii="Times New Roman" w:hAnsi="Times New Roman" w:cs="Times New Roman"/>
                <w:color w:val="000000"/>
                <w:sz w:val="28"/>
                <w:szCs w:val="28"/>
                <w:lang w:eastAsia="en-US"/>
              </w:rPr>
            </w:pPr>
          </w:p>
        </w:tc>
        <w:tc>
          <w:tcPr>
            <w:tcW w:w="3115" w:type="dxa"/>
          </w:tcPr>
          <w:p w:rsidR="00103824" w:rsidRPr="00103824" w:rsidRDefault="00103824" w:rsidP="00103824">
            <w:pPr>
              <w:widowControl/>
              <w:suppressAutoHyphens w:val="0"/>
              <w:autoSpaceDN w:val="0"/>
              <w:spacing w:after="120" w:line="276" w:lineRule="auto"/>
              <w:jc w:val="both"/>
              <w:rPr>
                <w:rFonts w:ascii="Times New Roman" w:hAnsi="Times New Roman" w:cs="Times New Roman"/>
                <w:color w:val="000000"/>
                <w:sz w:val="28"/>
                <w:szCs w:val="28"/>
                <w:lang w:eastAsia="en-US"/>
              </w:rPr>
            </w:pPr>
          </w:p>
        </w:tc>
        <w:tc>
          <w:tcPr>
            <w:tcW w:w="3115" w:type="dxa"/>
          </w:tcPr>
          <w:p w:rsidR="00103824" w:rsidRPr="00103824" w:rsidRDefault="00103824" w:rsidP="00103824">
            <w:pPr>
              <w:suppressAutoHyphens w:val="0"/>
              <w:autoSpaceDN w:val="0"/>
              <w:spacing w:after="120" w:line="276" w:lineRule="auto"/>
              <w:rPr>
                <w:rFonts w:ascii="Times New Roman" w:hAnsi="Times New Roman" w:cs="Times New Roman"/>
                <w:color w:val="000000"/>
                <w:sz w:val="28"/>
                <w:szCs w:val="28"/>
                <w:lang w:eastAsia="en-US"/>
              </w:rPr>
            </w:pPr>
            <w:r w:rsidRPr="00103824">
              <w:rPr>
                <w:rFonts w:ascii="Times New Roman" w:hAnsi="Times New Roman" w:cs="Times New Roman"/>
                <w:color w:val="000000"/>
                <w:sz w:val="28"/>
                <w:szCs w:val="28"/>
                <w:lang w:eastAsia="en-US"/>
              </w:rPr>
              <w:t>УТВЕРЖДЕНО</w:t>
            </w:r>
          </w:p>
          <w:p w:rsidR="00103824" w:rsidRPr="00103824" w:rsidRDefault="00103824" w:rsidP="00103824">
            <w:pPr>
              <w:suppressAutoHyphens w:val="0"/>
              <w:autoSpaceDN w:val="0"/>
              <w:spacing w:after="120" w:line="276" w:lineRule="auto"/>
              <w:rPr>
                <w:rFonts w:ascii="Times New Roman" w:hAnsi="Times New Roman" w:cs="Times New Roman"/>
                <w:color w:val="000000"/>
                <w:sz w:val="28"/>
                <w:szCs w:val="28"/>
                <w:lang w:eastAsia="en-US"/>
              </w:rPr>
            </w:pPr>
            <w:r w:rsidRPr="00103824">
              <w:rPr>
                <w:rFonts w:ascii="Times New Roman" w:hAnsi="Times New Roman" w:cs="Times New Roman"/>
                <w:color w:val="000000"/>
                <w:sz w:val="28"/>
                <w:szCs w:val="28"/>
                <w:lang w:eastAsia="en-US"/>
              </w:rPr>
              <w:t>Директор</w:t>
            </w:r>
          </w:p>
          <w:p w:rsidR="00103824" w:rsidRPr="00103824" w:rsidRDefault="00103824" w:rsidP="00103824">
            <w:pPr>
              <w:suppressAutoHyphens w:val="0"/>
              <w:autoSpaceDN w:val="0"/>
              <w:spacing w:after="120" w:line="276" w:lineRule="auto"/>
              <w:rPr>
                <w:rFonts w:ascii="Times New Roman" w:hAnsi="Times New Roman" w:cs="Times New Roman"/>
                <w:color w:val="000000"/>
                <w:sz w:val="24"/>
                <w:szCs w:val="24"/>
                <w:lang w:eastAsia="en-US"/>
              </w:rPr>
            </w:pPr>
            <w:r w:rsidRPr="00103824">
              <w:rPr>
                <w:rFonts w:ascii="Times New Roman" w:hAnsi="Times New Roman" w:cs="Times New Roman"/>
                <w:color w:val="000000"/>
                <w:sz w:val="24"/>
                <w:szCs w:val="24"/>
                <w:lang w:eastAsia="en-US"/>
              </w:rPr>
              <w:t xml:space="preserve">________________________ </w:t>
            </w:r>
          </w:p>
          <w:p w:rsidR="00103824" w:rsidRPr="00103824" w:rsidRDefault="00103824" w:rsidP="00103824">
            <w:pPr>
              <w:suppressAutoHyphens w:val="0"/>
              <w:autoSpaceDN w:val="0"/>
              <w:spacing w:line="276" w:lineRule="auto"/>
              <w:rPr>
                <w:rFonts w:ascii="Times New Roman" w:hAnsi="Times New Roman" w:cs="Times New Roman"/>
                <w:color w:val="000000"/>
                <w:sz w:val="24"/>
                <w:szCs w:val="24"/>
                <w:lang w:eastAsia="en-US"/>
              </w:rPr>
            </w:pPr>
            <w:r w:rsidRPr="00103824">
              <w:rPr>
                <w:rFonts w:ascii="Times New Roman" w:hAnsi="Times New Roman" w:cs="Times New Roman"/>
                <w:color w:val="000000"/>
                <w:sz w:val="24"/>
                <w:szCs w:val="24"/>
                <w:lang w:eastAsia="en-US"/>
              </w:rPr>
              <w:t>Пнёва И.В.</w:t>
            </w:r>
          </w:p>
          <w:p w:rsidR="00103824" w:rsidRPr="00103824" w:rsidRDefault="00103824" w:rsidP="00103824">
            <w:pPr>
              <w:suppressAutoHyphens w:val="0"/>
              <w:autoSpaceDN w:val="0"/>
              <w:spacing w:before="196" w:line="276" w:lineRule="auto"/>
              <w:ind w:right="1318"/>
              <w:rPr>
                <w:rFonts w:ascii="Times New Roman" w:hAnsi="Times New Roman" w:cs="Times New Roman"/>
                <w:spacing w:val="-67"/>
                <w:sz w:val="28"/>
                <w:szCs w:val="22"/>
                <w:lang w:eastAsia="en-US"/>
              </w:rPr>
            </w:pPr>
            <w:r w:rsidRPr="00103824">
              <w:rPr>
                <w:rFonts w:ascii="Times New Roman" w:hAnsi="Times New Roman" w:cs="Times New Roman"/>
                <w:color w:val="000000"/>
                <w:sz w:val="22"/>
                <w:szCs w:val="22"/>
                <w:lang w:eastAsia="en-US"/>
              </w:rPr>
              <w:t xml:space="preserve">Приказ </w:t>
            </w:r>
            <w:r w:rsidRPr="00103824">
              <w:rPr>
                <w:rFonts w:ascii="Times New Roman" w:hAnsi="Times New Roman" w:cs="Times New Roman"/>
                <w:sz w:val="28"/>
                <w:szCs w:val="22"/>
                <w:lang w:eastAsia="en-US"/>
              </w:rPr>
              <w:t>№</w:t>
            </w:r>
            <w:r w:rsidRPr="00103824">
              <w:rPr>
                <w:rFonts w:ascii="Times New Roman" w:hAnsi="Times New Roman" w:cs="Times New Roman"/>
                <w:spacing w:val="-5"/>
                <w:sz w:val="28"/>
                <w:szCs w:val="22"/>
                <w:lang w:eastAsia="en-US"/>
              </w:rPr>
              <w:t xml:space="preserve"> </w:t>
            </w:r>
            <w:r w:rsidRPr="00103824">
              <w:rPr>
                <w:rFonts w:ascii="Times New Roman" w:hAnsi="Times New Roman" w:cs="Times New Roman"/>
                <w:sz w:val="28"/>
                <w:szCs w:val="22"/>
                <w:lang w:eastAsia="en-US"/>
              </w:rPr>
              <w:t>55-д</w:t>
            </w:r>
            <w:r w:rsidRPr="00103824">
              <w:rPr>
                <w:rFonts w:ascii="Times New Roman" w:hAnsi="Times New Roman" w:cs="Times New Roman"/>
                <w:spacing w:val="-3"/>
                <w:sz w:val="28"/>
                <w:szCs w:val="22"/>
                <w:lang w:eastAsia="en-US"/>
              </w:rPr>
              <w:t xml:space="preserve"> </w:t>
            </w:r>
            <w:r w:rsidRPr="00103824">
              <w:rPr>
                <w:rFonts w:ascii="Times New Roman" w:hAnsi="Times New Roman" w:cs="Times New Roman"/>
                <w:sz w:val="28"/>
                <w:szCs w:val="22"/>
                <w:lang w:eastAsia="en-US"/>
              </w:rPr>
              <w:t>от</w:t>
            </w:r>
            <w:r w:rsidRPr="00103824">
              <w:rPr>
                <w:rFonts w:ascii="Times New Roman" w:hAnsi="Times New Roman" w:cs="Times New Roman"/>
                <w:spacing w:val="-8"/>
                <w:sz w:val="28"/>
                <w:szCs w:val="22"/>
                <w:lang w:eastAsia="en-US"/>
              </w:rPr>
              <w:t xml:space="preserve"> </w:t>
            </w:r>
            <w:r w:rsidRPr="00103824">
              <w:rPr>
                <w:rFonts w:ascii="Times New Roman" w:hAnsi="Times New Roman" w:cs="Times New Roman"/>
                <w:sz w:val="28"/>
                <w:szCs w:val="22"/>
                <w:lang w:eastAsia="en-US"/>
              </w:rPr>
              <w:t>29.08.2024г.</w:t>
            </w:r>
            <w:r w:rsidRPr="00103824">
              <w:rPr>
                <w:rFonts w:ascii="Times New Roman" w:hAnsi="Times New Roman" w:cs="Times New Roman"/>
                <w:spacing w:val="-67"/>
                <w:sz w:val="28"/>
                <w:szCs w:val="22"/>
                <w:lang w:eastAsia="en-US"/>
              </w:rPr>
              <w:t xml:space="preserve"> </w:t>
            </w:r>
          </w:p>
          <w:p w:rsidR="00103824" w:rsidRPr="00103824" w:rsidRDefault="00103824" w:rsidP="00103824">
            <w:pPr>
              <w:suppressAutoHyphens w:val="0"/>
              <w:autoSpaceDN w:val="0"/>
              <w:spacing w:line="276" w:lineRule="auto"/>
              <w:rPr>
                <w:rFonts w:ascii="Times New Roman" w:hAnsi="Times New Roman" w:cs="Times New Roman"/>
                <w:color w:val="000000"/>
                <w:sz w:val="28"/>
                <w:szCs w:val="28"/>
                <w:lang w:eastAsia="en-US"/>
              </w:rPr>
            </w:pPr>
          </w:p>
        </w:tc>
      </w:tr>
    </w:tbl>
    <w:p w:rsidR="001B4AA9" w:rsidRPr="008051CF" w:rsidRDefault="001B4AA9" w:rsidP="008051CF">
      <w:pPr>
        <w:ind w:left="120"/>
        <w:jc w:val="both"/>
        <w:rPr>
          <w:rFonts w:ascii="Times New Roman" w:hAnsi="Times New Roman" w:cs="Times New Roman"/>
          <w:sz w:val="24"/>
          <w:szCs w:val="24"/>
        </w:rPr>
      </w:pPr>
    </w:p>
    <w:p w:rsidR="001B4AA9" w:rsidRPr="008051CF" w:rsidRDefault="001B4AA9" w:rsidP="008051CF">
      <w:pPr>
        <w:ind w:left="120"/>
        <w:jc w:val="both"/>
        <w:rPr>
          <w:rFonts w:ascii="Times New Roman" w:hAnsi="Times New Roman" w:cs="Times New Roman"/>
          <w:sz w:val="24"/>
          <w:szCs w:val="24"/>
        </w:rPr>
      </w:pPr>
      <w:r w:rsidRPr="008051CF">
        <w:rPr>
          <w:rFonts w:ascii="Times New Roman" w:hAnsi="Times New Roman" w:cs="Times New Roman"/>
          <w:sz w:val="24"/>
          <w:szCs w:val="24"/>
        </w:rPr>
        <w:t>‌</w:t>
      </w:r>
    </w:p>
    <w:p w:rsidR="001B4AA9" w:rsidRPr="008051CF" w:rsidRDefault="001B4AA9" w:rsidP="008051CF">
      <w:pPr>
        <w:ind w:left="120"/>
        <w:jc w:val="both"/>
        <w:rPr>
          <w:rFonts w:ascii="Times New Roman" w:hAnsi="Times New Roman" w:cs="Times New Roman"/>
          <w:sz w:val="24"/>
          <w:szCs w:val="24"/>
        </w:rPr>
      </w:pPr>
    </w:p>
    <w:p w:rsidR="001B4AA9" w:rsidRPr="008051CF" w:rsidRDefault="001B4AA9" w:rsidP="008051CF">
      <w:pPr>
        <w:ind w:left="120"/>
        <w:jc w:val="both"/>
        <w:rPr>
          <w:rFonts w:ascii="Times New Roman" w:hAnsi="Times New Roman" w:cs="Times New Roman"/>
          <w:sz w:val="24"/>
          <w:szCs w:val="24"/>
        </w:rPr>
      </w:pPr>
    </w:p>
    <w:p w:rsidR="001B4AA9" w:rsidRPr="008051CF" w:rsidRDefault="001B4AA9" w:rsidP="008051CF">
      <w:pPr>
        <w:ind w:left="120"/>
        <w:jc w:val="both"/>
        <w:rPr>
          <w:rFonts w:ascii="Times New Roman" w:hAnsi="Times New Roman" w:cs="Times New Roman"/>
          <w:sz w:val="24"/>
          <w:szCs w:val="24"/>
        </w:rPr>
      </w:pPr>
    </w:p>
    <w:p w:rsidR="001B4AA9" w:rsidRPr="008051CF" w:rsidRDefault="001B4AA9" w:rsidP="008051CF">
      <w:pPr>
        <w:ind w:left="120"/>
        <w:jc w:val="center"/>
        <w:rPr>
          <w:rFonts w:ascii="Times New Roman" w:hAnsi="Times New Roman" w:cs="Times New Roman"/>
          <w:sz w:val="24"/>
          <w:szCs w:val="24"/>
        </w:rPr>
      </w:pPr>
      <w:r w:rsidRPr="008051CF">
        <w:rPr>
          <w:rFonts w:ascii="Times New Roman" w:hAnsi="Times New Roman" w:cs="Times New Roman"/>
          <w:b/>
          <w:sz w:val="24"/>
          <w:szCs w:val="24"/>
        </w:rPr>
        <w:t>РАБОЧАЯ ПРОГРАММА</w:t>
      </w:r>
    </w:p>
    <w:p w:rsidR="001B4AA9" w:rsidRPr="008051CF" w:rsidRDefault="008051CF" w:rsidP="008051CF">
      <w:pPr>
        <w:ind w:left="120"/>
        <w:jc w:val="center"/>
        <w:rPr>
          <w:rFonts w:ascii="Times New Roman" w:hAnsi="Times New Roman" w:cs="Times New Roman"/>
          <w:sz w:val="24"/>
          <w:szCs w:val="24"/>
        </w:rPr>
      </w:pPr>
      <w:r>
        <w:rPr>
          <w:rFonts w:ascii="Times New Roman" w:hAnsi="Times New Roman" w:cs="Times New Roman"/>
          <w:b/>
          <w:sz w:val="24"/>
          <w:szCs w:val="24"/>
        </w:rPr>
        <w:t>учебного предмета «История отечества</w:t>
      </w:r>
      <w:r w:rsidR="001B4AA9" w:rsidRPr="008051CF">
        <w:rPr>
          <w:rFonts w:ascii="Times New Roman" w:hAnsi="Times New Roman" w:cs="Times New Roman"/>
          <w:b/>
          <w:sz w:val="24"/>
          <w:szCs w:val="24"/>
        </w:rPr>
        <w:t>»</w:t>
      </w:r>
    </w:p>
    <w:p w:rsidR="001B4AA9" w:rsidRPr="008051CF" w:rsidRDefault="001B4AA9" w:rsidP="008051CF">
      <w:pPr>
        <w:ind w:left="120"/>
        <w:jc w:val="center"/>
        <w:rPr>
          <w:rFonts w:ascii="Times New Roman" w:hAnsi="Times New Roman" w:cs="Times New Roman"/>
          <w:sz w:val="24"/>
          <w:szCs w:val="24"/>
        </w:rPr>
      </w:pPr>
      <w:r w:rsidRPr="008051CF">
        <w:rPr>
          <w:rFonts w:ascii="Times New Roman" w:hAnsi="Times New Roman" w:cs="Times New Roman"/>
          <w:sz w:val="24"/>
          <w:szCs w:val="24"/>
        </w:rPr>
        <w:t xml:space="preserve">для обучающихся </w:t>
      </w:r>
      <w:r w:rsidR="008051CF">
        <w:rPr>
          <w:rFonts w:ascii="Times New Roman" w:hAnsi="Times New Roman" w:cs="Times New Roman"/>
          <w:sz w:val="24"/>
          <w:szCs w:val="24"/>
        </w:rPr>
        <w:t>7-9 классов</w:t>
      </w:r>
    </w:p>
    <w:p w:rsidR="001B4AA9" w:rsidRPr="008051CF" w:rsidRDefault="001B4AA9" w:rsidP="008051CF">
      <w:pPr>
        <w:ind w:left="120"/>
        <w:jc w:val="center"/>
        <w:rPr>
          <w:rFonts w:ascii="Times New Roman" w:hAnsi="Times New Roman" w:cs="Times New Roman"/>
          <w:sz w:val="24"/>
          <w:szCs w:val="24"/>
        </w:rPr>
      </w:pPr>
    </w:p>
    <w:p w:rsidR="001B4AA9" w:rsidRPr="008051CF" w:rsidRDefault="001B4AA9" w:rsidP="008051CF">
      <w:pPr>
        <w:ind w:left="120"/>
        <w:jc w:val="center"/>
        <w:rPr>
          <w:rFonts w:ascii="Times New Roman" w:hAnsi="Times New Roman" w:cs="Times New Roman"/>
          <w:sz w:val="24"/>
          <w:szCs w:val="24"/>
        </w:rPr>
      </w:pPr>
    </w:p>
    <w:p w:rsidR="001B4AA9" w:rsidRPr="008051CF" w:rsidRDefault="001B4AA9" w:rsidP="008051CF">
      <w:pPr>
        <w:ind w:left="120"/>
        <w:jc w:val="both"/>
        <w:rPr>
          <w:rFonts w:ascii="Times New Roman" w:hAnsi="Times New Roman" w:cs="Times New Roman"/>
          <w:sz w:val="24"/>
          <w:szCs w:val="24"/>
        </w:rPr>
      </w:pPr>
    </w:p>
    <w:p w:rsidR="001B4AA9" w:rsidRPr="008051CF" w:rsidRDefault="001B4AA9" w:rsidP="008051CF">
      <w:pPr>
        <w:ind w:left="120"/>
        <w:jc w:val="both"/>
        <w:rPr>
          <w:rFonts w:ascii="Times New Roman" w:hAnsi="Times New Roman" w:cs="Times New Roman"/>
          <w:sz w:val="24"/>
          <w:szCs w:val="24"/>
        </w:rPr>
      </w:pPr>
    </w:p>
    <w:p w:rsidR="001B4AA9" w:rsidRPr="008051CF" w:rsidRDefault="001B4AA9" w:rsidP="008051CF">
      <w:pPr>
        <w:ind w:left="120"/>
        <w:jc w:val="both"/>
        <w:rPr>
          <w:rFonts w:ascii="Times New Roman" w:hAnsi="Times New Roman" w:cs="Times New Roman"/>
          <w:sz w:val="24"/>
          <w:szCs w:val="24"/>
        </w:rPr>
      </w:pPr>
    </w:p>
    <w:p w:rsidR="001B4AA9" w:rsidRPr="008051CF" w:rsidRDefault="001B4AA9" w:rsidP="008051CF">
      <w:pPr>
        <w:ind w:left="120"/>
        <w:jc w:val="both"/>
        <w:rPr>
          <w:rFonts w:ascii="Times New Roman" w:hAnsi="Times New Roman" w:cs="Times New Roman"/>
          <w:sz w:val="24"/>
          <w:szCs w:val="24"/>
        </w:rPr>
      </w:pPr>
    </w:p>
    <w:p w:rsidR="001B4AA9" w:rsidRPr="008051CF" w:rsidRDefault="001B4AA9" w:rsidP="008051CF">
      <w:pPr>
        <w:ind w:left="120"/>
        <w:jc w:val="both"/>
        <w:rPr>
          <w:rFonts w:ascii="Times New Roman" w:hAnsi="Times New Roman" w:cs="Times New Roman"/>
          <w:sz w:val="24"/>
          <w:szCs w:val="24"/>
        </w:rPr>
      </w:pPr>
    </w:p>
    <w:p w:rsidR="001B4AA9" w:rsidRPr="008051CF" w:rsidRDefault="001B4AA9" w:rsidP="008051CF">
      <w:pPr>
        <w:ind w:left="120"/>
        <w:jc w:val="both"/>
        <w:rPr>
          <w:rFonts w:ascii="Times New Roman" w:hAnsi="Times New Roman" w:cs="Times New Roman"/>
          <w:sz w:val="24"/>
          <w:szCs w:val="24"/>
        </w:rPr>
      </w:pPr>
    </w:p>
    <w:p w:rsidR="001B4AA9" w:rsidRPr="008051CF" w:rsidRDefault="001B4AA9" w:rsidP="008051CF">
      <w:pPr>
        <w:ind w:left="120"/>
        <w:jc w:val="both"/>
        <w:rPr>
          <w:rFonts w:ascii="Times New Roman" w:hAnsi="Times New Roman" w:cs="Times New Roman"/>
          <w:sz w:val="24"/>
          <w:szCs w:val="24"/>
        </w:rPr>
      </w:pPr>
    </w:p>
    <w:p w:rsidR="001B4AA9" w:rsidRPr="008051CF" w:rsidRDefault="001B4AA9" w:rsidP="00103824">
      <w:pPr>
        <w:ind w:left="120"/>
        <w:jc w:val="both"/>
        <w:rPr>
          <w:rFonts w:ascii="Times New Roman" w:hAnsi="Times New Roman" w:cs="Times New Roman"/>
          <w:sz w:val="24"/>
          <w:szCs w:val="24"/>
        </w:rPr>
      </w:pPr>
      <w:r w:rsidRPr="008051CF">
        <w:rPr>
          <w:rFonts w:ascii="Times New Roman" w:hAnsi="Times New Roman" w:cs="Times New Roman"/>
          <w:sz w:val="24"/>
          <w:szCs w:val="24"/>
        </w:rPr>
        <w:t>​</w:t>
      </w:r>
      <w:bookmarkStart w:id="2" w:name="f4f51048-cb84-4c82-af6a-284ffbd4033b"/>
    </w:p>
    <w:p w:rsidR="001B4AA9" w:rsidRPr="008051CF" w:rsidRDefault="00505BE4" w:rsidP="008051CF">
      <w:pPr>
        <w:jc w:val="both"/>
        <w:rPr>
          <w:rFonts w:ascii="Times New Roman" w:hAnsi="Times New Roman" w:cs="Times New Roman"/>
          <w:sz w:val="24"/>
          <w:szCs w:val="24"/>
        </w:rPr>
      </w:pPr>
      <w:r w:rsidRPr="008051CF">
        <w:rPr>
          <w:rFonts w:ascii="Times New Roman" w:hAnsi="Times New Roman" w:cs="Times New Roman"/>
          <w:sz w:val="24"/>
          <w:szCs w:val="24"/>
        </w:rPr>
        <w:t xml:space="preserve"> </w:t>
      </w:r>
    </w:p>
    <w:p w:rsidR="008051CF" w:rsidRDefault="008051CF" w:rsidP="008051CF">
      <w:pPr>
        <w:ind w:left="120"/>
        <w:jc w:val="center"/>
        <w:rPr>
          <w:rFonts w:ascii="Times New Roman" w:hAnsi="Times New Roman" w:cs="Times New Roman"/>
          <w:b/>
          <w:sz w:val="24"/>
          <w:szCs w:val="24"/>
        </w:rPr>
      </w:pPr>
    </w:p>
    <w:p w:rsidR="008051CF" w:rsidRDefault="008051CF" w:rsidP="008051CF">
      <w:pPr>
        <w:ind w:left="120"/>
        <w:jc w:val="center"/>
        <w:rPr>
          <w:rFonts w:ascii="Times New Roman" w:hAnsi="Times New Roman" w:cs="Times New Roman"/>
          <w:b/>
          <w:sz w:val="24"/>
          <w:szCs w:val="24"/>
        </w:rPr>
      </w:pPr>
    </w:p>
    <w:p w:rsidR="008051CF" w:rsidRDefault="008051CF" w:rsidP="008051CF">
      <w:pPr>
        <w:ind w:left="120"/>
        <w:jc w:val="center"/>
        <w:rPr>
          <w:rFonts w:ascii="Times New Roman" w:hAnsi="Times New Roman" w:cs="Times New Roman"/>
          <w:b/>
          <w:sz w:val="24"/>
          <w:szCs w:val="24"/>
        </w:rPr>
      </w:pPr>
    </w:p>
    <w:p w:rsidR="008051CF" w:rsidRDefault="008051CF" w:rsidP="008051CF">
      <w:pPr>
        <w:ind w:left="120"/>
        <w:jc w:val="center"/>
        <w:rPr>
          <w:rFonts w:ascii="Times New Roman" w:hAnsi="Times New Roman" w:cs="Times New Roman"/>
          <w:b/>
          <w:sz w:val="24"/>
          <w:szCs w:val="24"/>
        </w:rPr>
      </w:pPr>
    </w:p>
    <w:p w:rsidR="008051CF" w:rsidRDefault="008051CF" w:rsidP="008051CF">
      <w:pPr>
        <w:ind w:left="120"/>
        <w:jc w:val="center"/>
        <w:rPr>
          <w:rFonts w:ascii="Times New Roman" w:hAnsi="Times New Roman" w:cs="Times New Roman"/>
          <w:b/>
          <w:sz w:val="24"/>
          <w:szCs w:val="24"/>
        </w:rPr>
      </w:pPr>
    </w:p>
    <w:p w:rsidR="008051CF" w:rsidRDefault="008051CF" w:rsidP="008051CF">
      <w:pPr>
        <w:ind w:left="120"/>
        <w:jc w:val="center"/>
        <w:rPr>
          <w:rFonts w:ascii="Times New Roman" w:hAnsi="Times New Roman" w:cs="Times New Roman"/>
          <w:b/>
          <w:sz w:val="24"/>
          <w:szCs w:val="24"/>
        </w:rPr>
      </w:pPr>
    </w:p>
    <w:p w:rsidR="008051CF" w:rsidRDefault="008051CF" w:rsidP="008051CF">
      <w:pPr>
        <w:ind w:left="120"/>
        <w:jc w:val="center"/>
        <w:rPr>
          <w:rFonts w:ascii="Times New Roman" w:hAnsi="Times New Roman" w:cs="Times New Roman"/>
          <w:b/>
          <w:sz w:val="24"/>
          <w:szCs w:val="24"/>
        </w:rPr>
      </w:pPr>
    </w:p>
    <w:p w:rsidR="001B4AA9" w:rsidRDefault="00103824" w:rsidP="008051CF">
      <w:pPr>
        <w:ind w:left="120"/>
        <w:jc w:val="center"/>
        <w:rPr>
          <w:rFonts w:ascii="Times New Roman" w:hAnsi="Times New Roman" w:cs="Times New Roman"/>
          <w:sz w:val="24"/>
          <w:szCs w:val="24"/>
        </w:rPr>
      </w:pPr>
      <w:r>
        <w:rPr>
          <w:rFonts w:ascii="Times New Roman" w:hAnsi="Times New Roman" w:cs="Times New Roman"/>
          <w:b/>
          <w:sz w:val="24"/>
          <w:szCs w:val="24"/>
        </w:rPr>
        <w:t xml:space="preserve">Бурхун </w:t>
      </w:r>
      <w:bookmarkStart w:id="3" w:name="_GoBack"/>
      <w:bookmarkEnd w:id="3"/>
      <w:r w:rsidR="001B4AA9" w:rsidRPr="008051CF">
        <w:rPr>
          <w:rFonts w:ascii="Times New Roman" w:hAnsi="Times New Roman" w:cs="Times New Roman"/>
          <w:b/>
          <w:sz w:val="24"/>
          <w:szCs w:val="24"/>
        </w:rPr>
        <w:t>202</w:t>
      </w:r>
      <w:bookmarkEnd w:id="2"/>
      <w:r w:rsidR="000F26DB" w:rsidRPr="002345EC">
        <w:rPr>
          <w:rFonts w:ascii="Times New Roman" w:hAnsi="Times New Roman" w:cs="Times New Roman"/>
          <w:b/>
          <w:sz w:val="24"/>
          <w:szCs w:val="24"/>
        </w:rPr>
        <w:t>4</w:t>
      </w:r>
      <w:r w:rsidR="001B4AA9" w:rsidRPr="008051CF">
        <w:rPr>
          <w:rFonts w:ascii="Times New Roman" w:hAnsi="Times New Roman" w:cs="Times New Roman"/>
          <w:b/>
          <w:sz w:val="24"/>
          <w:szCs w:val="24"/>
        </w:rPr>
        <w:t xml:space="preserve">‌ </w:t>
      </w:r>
      <w:bookmarkStart w:id="4" w:name="0607e6f3-e82e-49a9-b315-c957a5fafe42"/>
      <w:r w:rsidR="001B4AA9" w:rsidRPr="008051CF">
        <w:rPr>
          <w:rFonts w:ascii="Times New Roman" w:hAnsi="Times New Roman" w:cs="Times New Roman"/>
          <w:b/>
          <w:sz w:val="24"/>
          <w:szCs w:val="24"/>
        </w:rPr>
        <w:t>г.</w:t>
      </w:r>
      <w:bookmarkEnd w:id="4"/>
      <w:r w:rsidR="001B4AA9" w:rsidRPr="008051CF">
        <w:rPr>
          <w:rFonts w:ascii="Times New Roman" w:hAnsi="Times New Roman" w:cs="Times New Roman"/>
          <w:b/>
          <w:sz w:val="24"/>
          <w:szCs w:val="24"/>
        </w:rPr>
        <w:t>‌</w:t>
      </w:r>
      <w:r w:rsidR="001B4AA9" w:rsidRPr="008051CF">
        <w:rPr>
          <w:rFonts w:ascii="Times New Roman" w:hAnsi="Times New Roman" w:cs="Times New Roman"/>
          <w:sz w:val="24"/>
          <w:szCs w:val="24"/>
        </w:rPr>
        <w:t>​</w:t>
      </w:r>
    </w:p>
    <w:p w:rsidR="008051CF" w:rsidRDefault="008051CF" w:rsidP="008051CF">
      <w:pPr>
        <w:ind w:left="120"/>
        <w:jc w:val="center"/>
        <w:rPr>
          <w:rFonts w:ascii="Times New Roman" w:hAnsi="Times New Roman" w:cs="Times New Roman"/>
          <w:sz w:val="24"/>
          <w:szCs w:val="24"/>
        </w:rPr>
      </w:pPr>
    </w:p>
    <w:p w:rsidR="008051CF" w:rsidRDefault="008051CF" w:rsidP="008051CF">
      <w:pPr>
        <w:ind w:left="120"/>
        <w:jc w:val="center"/>
        <w:rPr>
          <w:rFonts w:ascii="Times New Roman" w:hAnsi="Times New Roman" w:cs="Times New Roman"/>
          <w:sz w:val="24"/>
          <w:szCs w:val="24"/>
        </w:rPr>
      </w:pPr>
    </w:p>
    <w:p w:rsidR="008051CF" w:rsidRDefault="008051CF" w:rsidP="008051CF">
      <w:pPr>
        <w:ind w:left="120"/>
        <w:jc w:val="center"/>
        <w:rPr>
          <w:rFonts w:ascii="Times New Roman" w:hAnsi="Times New Roman" w:cs="Times New Roman"/>
          <w:sz w:val="24"/>
          <w:szCs w:val="24"/>
        </w:rPr>
      </w:pPr>
    </w:p>
    <w:p w:rsidR="008051CF" w:rsidRPr="008051CF" w:rsidRDefault="008051CF" w:rsidP="008051CF">
      <w:pPr>
        <w:ind w:left="120"/>
        <w:rPr>
          <w:rFonts w:ascii="Times New Roman" w:hAnsi="Times New Roman" w:cs="Times New Roman"/>
          <w:sz w:val="24"/>
          <w:szCs w:val="24"/>
        </w:rPr>
      </w:pPr>
    </w:p>
    <w:p w:rsidR="009E43A0" w:rsidRPr="008051CF" w:rsidRDefault="008051CF" w:rsidP="008051CF">
      <w:pPr>
        <w:widowControl/>
        <w:suppressAutoHyphens w:val="0"/>
        <w:autoSpaceDE/>
        <w:jc w:val="center"/>
        <w:rPr>
          <w:rFonts w:ascii="Times New Roman" w:hAnsi="Times New Roman" w:cs="Times New Roman"/>
          <w:bCs/>
          <w:sz w:val="24"/>
          <w:szCs w:val="24"/>
          <w:lang w:eastAsia="ru-RU"/>
        </w:rPr>
      </w:pPr>
      <w:r>
        <w:rPr>
          <w:rFonts w:ascii="Times New Roman" w:hAnsi="Times New Roman" w:cs="Times New Roman"/>
          <w:b/>
          <w:sz w:val="24"/>
          <w:szCs w:val="24"/>
          <w:lang w:eastAsia="ru-RU"/>
        </w:rPr>
        <w:t>Пояснительная записка</w:t>
      </w:r>
    </w:p>
    <w:p w:rsidR="009E43A0" w:rsidRPr="008051CF" w:rsidRDefault="009E43A0" w:rsidP="008051CF">
      <w:pPr>
        <w:widowControl/>
        <w:suppressAutoHyphens w:val="0"/>
        <w:autoSpaceDE/>
        <w:jc w:val="both"/>
        <w:rPr>
          <w:rFonts w:ascii="Times New Roman" w:hAnsi="Times New Roman" w:cs="Times New Roman"/>
          <w:sz w:val="24"/>
          <w:szCs w:val="24"/>
          <w:lang w:eastAsia="ru-RU"/>
        </w:rPr>
      </w:pPr>
    </w:p>
    <w:p w:rsidR="000F26DB" w:rsidRDefault="000F26DB" w:rsidP="000F26DB">
      <w:pPr>
        <w:rPr>
          <w:rFonts w:ascii="Times New Roman" w:hAnsi="Times New Roman" w:cs="Times New Roman"/>
          <w:bCs/>
          <w:sz w:val="24"/>
          <w:szCs w:val="24"/>
          <w:lang w:eastAsia="ru-RU"/>
        </w:rPr>
      </w:pPr>
      <w:r w:rsidRPr="000F26DB">
        <w:rPr>
          <w:rFonts w:ascii="Times New Roman" w:hAnsi="Times New Roman" w:cs="Times New Roman"/>
          <w:bCs/>
          <w:sz w:val="24"/>
          <w:szCs w:val="24"/>
          <w:lang w:eastAsia="ru-RU"/>
        </w:rPr>
        <w:t xml:space="preserve">      Рабочая программа по учебному предмету «</w:t>
      </w:r>
      <w:r w:rsidR="002345EC">
        <w:rPr>
          <w:rFonts w:ascii="Times New Roman" w:hAnsi="Times New Roman" w:cs="Times New Roman"/>
          <w:bCs/>
          <w:sz w:val="24"/>
          <w:szCs w:val="24"/>
          <w:lang w:eastAsia="ru-RU"/>
        </w:rPr>
        <w:t>История отечества</w:t>
      </w:r>
      <w:r w:rsidRPr="000F26DB">
        <w:rPr>
          <w:rFonts w:ascii="Times New Roman" w:hAnsi="Times New Roman" w:cs="Times New Roman"/>
          <w:bCs/>
          <w:sz w:val="24"/>
          <w:szCs w:val="24"/>
          <w:lang w:eastAsia="ru-RU"/>
        </w:rPr>
        <w:t>» составлена на основе Федеральной адаптированной основной общеобразовательной программы обучающихся с умственной отсталостью (интеллектуальными нарушениями), утверждена приказом Министерства просвещения РФ от 24.11.2022 г. № 1026,  с изменениями от 17.07.2024 № 495.</w:t>
      </w:r>
    </w:p>
    <w:p w:rsidR="000F26DB" w:rsidRPr="000F26DB" w:rsidRDefault="000F26DB" w:rsidP="000F26DB">
      <w:pPr>
        <w:rPr>
          <w:rFonts w:ascii="Times New Roman" w:hAnsi="Times New Roman" w:cs="Times New Roman"/>
          <w:bCs/>
          <w:sz w:val="24"/>
          <w:szCs w:val="24"/>
          <w:lang w:eastAsia="ru-RU"/>
        </w:rPr>
      </w:pPr>
      <w:r w:rsidRPr="000F26DB">
        <w:rPr>
          <w:rFonts w:ascii="Times New Roman" w:hAnsi="Times New Roman" w:cs="Times New Roman"/>
          <w:bCs/>
          <w:sz w:val="24"/>
          <w:szCs w:val="24"/>
          <w:lang w:eastAsia="ru-RU"/>
        </w:rPr>
        <w:t xml:space="preserve">     Разделы рабочей программы соответствуют требованиям пункта 2.9.5. Федерального государственного образовательного стандарта образования обучающихся с умственной отсталостью (интеллектуальными нарушениями) (утв. приказом Министерства образования и науки РФ от 19 декабря 2014г. №1599)</w:t>
      </w:r>
    </w:p>
    <w:p w:rsidR="00505BE4" w:rsidRPr="008051CF" w:rsidRDefault="00505BE4" w:rsidP="008051CF">
      <w:pPr>
        <w:widowControl/>
        <w:suppressAutoHyphens w:val="0"/>
        <w:autoSpaceDE/>
        <w:ind w:firstLine="709"/>
        <w:jc w:val="both"/>
        <w:rPr>
          <w:rFonts w:ascii="Times New Roman" w:hAnsi="Times New Roman" w:cs="Times New Roman"/>
          <w:bCs/>
          <w:sz w:val="24"/>
          <w:szCs w:val="24"/>
          <w:lang w:eastAsia="ru-RU"/>
        </w:rPr>
      </w:pPr>
    </w:p>
    <w:p w:rsidR="00505BE4" w:rsidRPr="008051CF" w:rsidRDefault="00505BE4" w:rsidP="008051CF">
      <w:pPr>
        <w:widowControl/>
        <w:suppressAutoHyphens w:val="0"/>
        <w:autoSpaceDE/>
        <w:ind w:firstLine="709"/>
        <w:jc w:val="both"/>
        <w:rPr>
          <w:rFonts w:ascii="Times New Roman" w:hAnsi="Times New Roman" w:cs="Times New Roman"/>
          <w:sz w:val="24"/>
          <w:szCs w:val="24"/>
          <w:lang w:eastAsia="ru-RU"/>
        </w:rPr>
      </w:pPr>
      <w:r w:rsidRPr="008051CF">
        <w:rPr>
          <w:rFonts w:ascii="Times New Roman" w:hAnsi="Times New Roman" w:cs="Times New Roman"/>
          <w:sz w:val="24"/>
          <w:szCs w:val="24"/>
          <w:lang w:eastAsia="ru-RU"/>
        </w:rPr>
        <w:t>Предмет "История Отечества" играет важную роль в процессе развития и воспитания личности обучающихся с умственной отсталостью (интеллектуальными нарушениями), формирования гражданской позиции обучающихся, воспитания их в духе патриотизма и уважения к своей Родине, ее историческому прошлому.</w:t>
      </w:r>
    </w:p>
    <w:p w:rsidR="00505BE4" w:rsidRPr="008051CF" w:rsidRDefault="00505BE4" w:rsidP="008051CF">
      <w:pPr>
        <w:widowControl/>
        <w:suppressAutoHyphens w:val="0"/>
        <w:autoSpaceDE/>
        <w:ind w:firstLine="709"/>
        <w:jc w:val="both"/>
        <w:rPr>
          <w:rFonts w:ascii="Times New Roman" w:hAnsi="Times New Roman" w:cs="Times New Roman"/>
          <w:sz w:val="24"/>
          <w:szCs w:val="24"/>
          <w:lang w:eastAsia="ru-RU"/>
        </w:rPr>
      </w:pPr>
      <w:r w:rsidRPr="008051CF">
        <w:rPr>
          <w:rFonts w:ascii="Times New Roman" w:hAnsi="Times New Roman" w:cs="Times New Roman"/>
          <w:b/>
          <w:sz w:val="24"/>
          <w:szCs w:val="24"/>
          <w:lang w:eastAsia="ru-RU"/>
        </w:rPr>
        <w:t>Основные цели</w:t>
      </w:r>
      <w:r w:rsidRPr="008051CF">
        <w:rPr>
          <w:rFonts w:ascii="Times New Roman" w:hAnsi="Times New Roman" w:cs="Times New Roman"/>
          <w:sz w:val="24"/>
          <w:szCs w:val="24"/>
          <w:lang w:eastAsia="ru-RU"/>
        </w:rPr>
        <w:t xml:space="preserve"> изучения данного предмета "История Отечества":</w:t>
      </w:r>
    </w:p>
    <w:p w:rsidR="00505BE4" w:rsidRPr="008051CF" w:rsidRDefault="00505BE4" w:rsidP="008051CF">
      <w:pPr>
        <w:widowControl/>
        <w:suppressAutoHyphens w:val="0"/>
        <w:autoSpaceDE/>
        <w:ind w:firstLine="709"/>
        <w:jc w:val="both"/>
        <w:rPr>
          <w:rFonts w:ascii="Times New Roman" w:hAnsi="Times New Roman" w:cs="Times New Roman"/>
          <w:sz w:val="24"/>
          <w:szCs w:val="24"/>
          <w:lang w:eastAsia="ru-RU"/>
        </w:rPr>
      </w:pPr>
      <w:r w:rsidRPr="008051CF">
        <w:rPr>
          <w:rFonts w:ascii="Times New Roman" w:hAnsi="Times New Roman" w:cs="Times New Roman"/>
          <w:sz w:val="24"/>
          <w:szCs w:val="24"/>
          <w:lang w:eastAsia="ru-RU"/>
        </w:rPr>
        <w:t>формирование нравственного сознания развивающейся личности обучающихся с умственной отсталостью (интеллектуальными нарушениями), способных к определению своих ценностных приоритетов на основе осмысления исторического опыта своей страны;</w:t>
      </w:r>
    </w:p>
    <w:p w:rsidR="00505BE4" w:rsidRPr="008051CF" w:rsidRDefault="00505BE4" w:rsidP="008051CF">
      <w:pPr>
        <w:widowControl/>
        <w:suppressAutoHyphens w:val="0"/>
        <w:autoSpaceDE/>
        <w:ind w:firstLine="709"/>
        <w:jc w:val="both"/>
        <w:rPr>
          <w:rFonts w:ascii="Times New Roman" w:hAnsi="Times New Roman" w:cs="Times New Roman"/>
          <w:sz w:val="24"/>
          <w:szCs w:val="24"/>
          <w:lang w:eastAsia="ru-RU"/>
        </w:rPr>
      </w:pPr>
      <w:r w:rsidRPr="008051CF">
        <w:rPr>
          <w:rFonts w:ascii="Times New Roman" w:hAnsi="Times New Roman" w:cs="Times New Roman"/>
          <w:sz w:val="24"/>
          <w:szCs w:val="24"/>
          <w:lang w:eastAsia="ru-RU"/>
        </w:rPr>
        <w:t>развитие умения применять исторические знания в учебной и социальной деятельности; развитие нарушенных при умственной отсталости высших психических функций.</w:t>
      </w:r>
    </w:p>
    <w:p w:rsidR="00505BE4" w:rsidRPr="008051CF" w:rsidRDefault="00505BE4" w:rsidP="008051CF">
      <w:pPr>
        <w:widowControl/>
        <w:suppressAutoHyphens w:val="0"/>
        <w:autoSpaceDE/>
        <w:ind w:firstLine="709"/>
        <w:jc w:val="both"/>
        <w:rPr>
          <w:rFonts w:ascii="Times New Roman" w:hAnsi="Times New Roman" w:cs="Times New Roman"/>
          <w:sz w:val="24"/>
          <w:szCs w:val="24"/>
          <w:lang w:eastAsia="ru-RU"/>
        </w:rPr>
      </w:pPr>
      <w:r w:rsidRPr="008051CF">
        <w:rPr>
          <w:rFonts w:ascii="Times New Roman" w:hAnsi="Times New Roman" w:cs="Times New Roman"/>
          <w:sz w:val="24"/>
          <w:szCs w:val="24"/>
          <w:lang w:eastAsia="ru-RU"/>
        </w:rPr>
        <w:t>Достижение этих целей будет способствовать социализации обучающихся с интеллектуальным недоразвитием.</w:t>
      </w:r>
    </w:p>
    <w:p w:rsidR="00505BE4" w:rsidRPr="008051CF" w:rsidRDefault="00505BE4" w:rsidP="008051CF">
      <w:pPr>
        <w:widowControl/>
        <w:suppressAutoHyphens w:val="0"/>
        <w:autoSpaceDE/>
        <w:ind w:firstLine="709"/>
        <w:jc w:val="both"/>
        <w:rPr>
          <w:rFonts w:ascii="Times New Roman" w:hAnsi="Times New Roman" w:cs="Times New Roman"/>
          <w:sz w:val="24"/>
          <w:szCs w:val="24"/>
          <w:lang w:eastAsia="ru-RU"/>
        </w:rPr>
      </w:pPr>
      <w:r w:rsidRPr="008051CF">
        <w:rPr>
          <w:rFonts w:ascii="Times New Roman" w:hAnsi="Times New Roman" w:cs="Times New Roman"/>
          <w:b/>
          <w:sz w:val="24"/>
          <w:szCs w:val="24"/>
          <w:lang w:eastAsia="ru-RU"/>
        </w:rPr>
        <w:t>Основные задачи</w:t>
      </w:r>
      <w:r w:rsidRPr="008051CF">
        <w:rPr>
          <w:rFonts w:ascii="Times New Roman" w:hAnsi="Times New Roman" w:cs="Times New Roman"/>
          <w:sz w:val="24"/>
          <w:szCs w:val="24"/>
          <w:lang w:eastAsia="ru-RU"/>
        </w:rPr>
        <w:t xml:space="preserve"> изучения предмета:</w:t>
      </w:r>
    </w:p>
    <w:p w:rsidR="00505BE4" w:rsidRPr="008051CF" w:rsidRDefault="00505BE4" w:rsidP="008051CF">
      <w:pPr>
        <w:widowControl/>
        <w:suppressAutoHyphens w:val="0"/>
        <w:autoSpaceDE/>
        <w:ind w:firstLine="709"/>
        <w:jc w:val="both"/>
        <w:rPr>
          <w:rFonts w:ascii="Times New Roman" w:hAnsi="Times New Roman" w:cs="Times New Roman"/>
          <w:sz w:val="24"/>
          <w:szCs w:val="24"/>
          <w:lang w:eastAsia="ru-RU"/>
        </w:rPr>
      </w:pPr>
      <w:r w:rsidRPr="008051CF">
        <w:rPr>
          <w:rFonts w:ascii="Times New Roman" w:hAnsi="Times New Roman" w:cs="Times New Roman"/>
          <w:sz w:val="24"/>
          <w:szCs w:val="24"/>
          <w:lang w:eastAsia="ru-RU"/>
        </w:rPr>
        <w:t>овладение обучающимися знаниями о выдающихся событиях и деятелях отечественной истории;</w:t>
      </w:r>
    </w:p>
    <w:p w:rsidR="00505BE4" w:rsidRPr="008051CF" w:rsidRDefault="00505BE4" w:rsidP="008051CF">
      <w:pPr>
        <w:widowControl/>
        <w:suppressAutoHyphens w:val="0"/>
        <w:autoSpaceDE/>
        <w:ind w:firstLine="709"/>
        <w:jc w:val="both"/>
        <w:rPr>
          <w:rFonts w:ascii="Times New Roman" w:hAnsi="Times New Roman" w:cs="Times New Roman"/>
          <w:sz w:val="24"/>
          <w:szCs w:val="24"/>
          <w:lang w:eastAsia="ru-RU"/>
        </w:rPr>
      </w:pPr>
      <w:r w:rsidRPr="008051CF">
        <w:rPr>
          <w:rFonts w:ascii="Times New Roman" w:hAnsi="Times New Roman" w:cs="Times New Roman"/>
          <w:sz w:val="24"/>
          <w:szCs w:val="24"/>
          <w:lang w:eastAsia="ru-RU"/>
        </w:rPr>
        <w:t>формирование у обучающихся представлений о жизни, быте, труде людей в разные исторические эпохи;</w:t>
      </w:r>
    </w:p>
    <w:p w:rsidR="00505BE4" w:rsidRPr="008051CF" w:rsidRDefault="00505BE4" w:rsidP="008051CF">
      <w:pPr>
        <w:widowControl/>
        <w:suppressAutoHyphens w:val="0"/>
        <w:autoSpaceDE/>
        <w:ind w:firstLine="709"/>
        <w:jc w:val="both"/>
        <w:rPr>
          <w:rFonts w:ascii="Times New Roman" w:hAnsi="Times New Roman" w:cs="Times New Roman"/>
          <w:sz w:val="24"/>
          <w:szCs w:val="24"/>
          <w:lang w:eastAsia="ru-RU"/>
        </w:rPr>
      </w:pPr>
      <w:r w:rsidRPr="008051CF">
        <w:rPr>
          <w:rFonts w:ascii="Times New Roman" w:hAnsi="Times New Roman" w:cs="Times New Roman"/>
          <w:sz w:val="24"/>
          <w:szCs w:val="24"/>
          <w:lang w:eastAsia="ru-RU"/>
        </w:rPr>
        <w:t>формирование представлений о развитии российской культуры, ее выдающихся достижениях, памятниках;</w:t>
      </w:r>
    </w:p>
    <w:p w:rsidR="00505BE4" w:rsidRPr="008051CF" w:rsidRDefault="00505BE4" w:rsidP="008051CF">
      <w:pPr>
        <w:widowControl/>
        <w:suppressAutoHyphens w:val="0"/>
        <w:autoSpaceDE/>
        <w:ind w:firstLine="709"/>
        <w:jc w:val="both"/>
        <w:rPr>
          <w:rFonts w:ascii="Times New Roman" w:hAnsi="Times New Roman" w:cs="Times New Roman"/>
          <w:sz w:val="24"/>
          <w:szCs w:val="24"/>
          <w:lang w:eastAsia="ru-RU"/>
        </w:rPr>
      </w:pPr>
      <w:r w:rsidRPr="008051CF">
        <w:rPr>
          <w:rFonts w:ascii="Times New Roman" w:hAnsi="Times New Roman" w:cs="Times New Roman"/>
          <w:sz w:val="24"/>
          <w:szCs w:val="24"/>
          <w:lang w:eastAsia="ru-RU"/>
        </w:rPr>
        <w:t>формирование представлений о постоянном развитии общества, связи прошлого и настоящего;</w:t>
      </w:r>
    </w:p>
    <w:p w:rsidR="00505BE4" w:rsidRPr="008051CF" w:rsidRDefault="00505BE4" w:rsidP="008051CF">
      <w:pPr>
        <w:widowControl/>
        <w:suppressAutoHyphens w:val="0"/>
        <w:autoSpaceDE/>
        <w:ind w:firstLine="709"/>
        <w:jc w:val="both"/>
        <w:rPr>
          <w:rFonts w:ascii="Times New Roman" w:hAnsi="Times New Roman" w:cs="Times New Roman"/>
          <w:sz w:val="24"/>
          <w:szCs w:val="24"/>
          <w:lang w:eastAsia="ru-RU"/>
        </w:rPr>
      </w:pPr>
      <w:r w:rsidRPr="008051CF">
        <w:rPr>
          <w:rFonts w:ascii="Times New Roman" w:hAnsi="Times New Roman" w:cs="Times New Roman"/>
          <w:sz w:val="24"/>
          <w:szCs w:val="24"/>
          <w:lang w:eastAsia="ru-RU"/>
        </w:rPr>
        <w:t>усвоение обучающимися терминов и понятий, знание которых необходимо для понимания хода развития истории;</w:t>
      </w:r>
    </w:p>
    <w:p w:rsidR="00505BE4" w:rsidRPr="008051CF" w:rsidRDefault="00505BE4" w:rsidP="008051CF">
      <w:pPr>
        <w:widowControl/>
        <w:suppressAutoHyphens w:val="0"/>
        <w:autoSpaceDE/>
        <w:ind w:firstLine="709"/>
        <w:jc w:val="both"/>
        <w:rPr>
          <w:rFonts w:ascii="Times New Roman" w:hAnsi="Times New Roman" w:cs="Times New Roman"/>
          <w:sz w:val="24"/>
          <w:szCs w:val="24"/>
          <w:lang w:eastAsia="ru-RU"/>
        </w:rPr>
      </w:pPr>
      <w:r w:rsidRPr="008051CF">
        <w:rPr>
          <w:rFonts w:ascii="Times New Roman" w:hAnsi="Times New Roman" w:cs="Times New Roman"/>
          <w:sz w:val="24"/>
          <w:szCs w:val="24"/>
          <w:lang w:eastAsia="ru-RU"/>
        </w:rPr>
        <w:t>формирование интереса к истории как части общечеловеческой культуры, средству познания мира и самопознания;</w:t>
      </w:r>
    </w:p>
    <w:p w:rsidR="00505BE4" w:rsidRPr="008051CF" w:rsidRDefault="00505BE4" w:rsidP="008051CF">
      <w:pPr>
        <w:widowControl/>
        <w:suppressAutoHyphens w:val="0"/>
        <w:autoSpaceDE/>
        <w:ind w:firstLine="709"/>
        <w:jc w:val="both"/>
        <w:rPr>
          <w:rFonts w:ascii="Times New Roman" w:hAnsi="Times New Roman" w:cs="Times New Roman"/>
          <w:sz w:val="24"/>
          <w:szCs w:val="24"/>
          <w:lang w:eastAsia="ru-RU"/>
        </w:rPr>
      </w:pPr>
      <w:r w:rsidRPr="008051CF">
        <w:rPr>
          <w:rFonts w:ascii="Times New Roman" w:hAnsi="Times New Roman" w:cs="Times New Roman"/>
          <w:sz w:val="24"/>
          <w:szCs w:val="24"/>
          <w:lang w:eastAsia="ru-RU"/>
        </w:rPr>
        <w:t>формирование у обучающихся умений применять исторические знания для осмысления сущности современных общественных явлений, в общении с другими людьми в современном поликультурном, полиэтническом и многоконфессиональном обществе;</w:t>
      </w:r>
    </w:p>
    <w:p w:rsidR="00505BE4" w:rsidRPr="008051CF" w:rsidRDefault="00505BE4" w:rsidP="008051CF">
      <w:pPr>
        <w:widowControl/>
        <w:suppressAutoHyphens w:val="0"/>
        <w:autoSpaceDE/>
        <w:ind w:firstLine="709"/>
        <w:jc w:val="both"/>
        <w:rPr>
          <w:rFonts w:ascii="Times New Roman" w:hAnsi="Times New Roman" w:cs="Times New Roman"/>
          <w:sz w:val="24"/>
          <w:szCs w:val="24"/>
          <w:lang w:eastAsia="ru-RU"/>
        </w:rPr>
      </w:pPr>
      <w:r w:rsidRPr="008051CF">
        <w:rPr>
          <w:rFonts w:ascii="Times New Roman" w:hAnsi="Times New Roman" w:cs="Times New Roman"/>
          <w:sz w:val="24"/>
          <w:szCs w:val="24"/>
          <w:lang w:eastAsia="ru-RU"/>
        </w:rPr>
        <w:t>воспитание обучающихся в духе патриотизма, уважения к своему Отечеству;</w:t>
      </w:r>
    </w:p>
    <w:p w:rsidR="00505BE4" w:rsidRPr="008051CF" w:rsidRDefault="00505BE4" w:rsidP="008051CF">
      <w:pPr>
        <w:widowControl/>
        <w:suppressAutoHyphens w:val="0"/>
        <w:autoSpaceDE/>
        <w:ind w:firstLine="709"/>
        <w:jc w:val="both"/>
        <w:rPr>
          <w:rFonts w:ascii="Times New Roman" w:hAnsi="Times New Roman" w:cs="Times New Roman"/>
          <w:sz w:val="24"/>
          <w:szCs w:val="24"/>
          <w:lang w:eastAsia="ru-RU"/>
        </w:rPr>
      </w:pPr>
      <w:r w:rsidRPr="008051CF">
        <w:rPr>
          <w:rFonts w:ascii="Times New Roman" w:hAnsi="Times New Roman" w:cs="Times New Roman"/>
          <w:sz w:val="24"/>
          <w:szCs w:val="24"/>
          <w:lang w:eastAsia="ru-RU"/>
        </w:rPr>
        <w:t>воспитание гражданственности и толерантности;</w:t>
      </w:r>
    </w:p>
    <w:p w:rsidR="00505BE4" w:rsidRPr="008051CF" w:rsidRDefault="00505BE4" w:rsidP="008051CF">
      <w:pPr>
        <w:widowControl/>
        <w:suppressAutoHyphens w:val="0"/>
        <w:autoSpaceDE/>
        <w:ind w:firstLine="709"/>
        <w:jc w:val="both"/>
        <w:rPr>
          <w:rFonts w:ascii="Times New Roman" w:hAnsi="Times New Roman" w:cs="Times New Roman"/>
          <w:b/>
          <w:sz w:val="24"/>
          <w:szCs w:val="24"/>
          <w:lang w:eastAsia="ru-RU"/>
        </w:rPr>
      </w:pPr>
      <w:r w:rsidRPr="008051CF">
        <w:rPr>
          <w:rFonts w:ascii="Times New Roman" w:hAnsi="Times New Roman" w:cs="Times New Roman"/>
          <w:sz w:val="24"/>
          <w:szCs w:val="24"/>
          <w:lang w:eastAsia="ru-RU"/>
        </w:rPr>
        <w:t>коррекция и развитие познавательных психических процессов</w:t>
      </w:r>
      <w:r w:rsidRPr="008051CF">
        <w:rPr>
          <w:rFonts w:ascii="Times New Roman" w:hAnsi="Times New Roman" w:cs="Times New Roman"/>
          <w:b/>
          <w:sz w:val="24"/>
          <w:szCs w:val="24"/>
          <w:lang w:eastAsia="ru-RU"/>
        </w:rPr>
        <w:t>.</w:t>
      </w:r>
    </w:p>
    <w:p w:rsidR="00884648" w:rsidRPr="008051CF" w:rsidRDefault="00505BE4" w:rsidP="008051CF">
      <w:pPr>
        <w:widowControl/>
        <w:suppressAutoHyphens w:val="0"/>
        <w:autoSpaceDE/>
        <w:ind w:firstLine="709"/>
        <w:jc w:val="both"/>
        <w:rPr>
          <w:rFonts w:ascii="Times New Roman" w:hAnsi="Times New Roman" w:cs="Times New Roman"/>
          <w:b/>
          <w:bCs/>
          <w:sz w:val="24"/>
          <w:szCs w:val="24"/>
          <w:lang w:eastAsia="ru-RU"/>
        </w:rPr>
      </w:pPr>
      <w:r w:rsidRPr="008051CF">
        <w:rPr>
          <w:rFonts w:ascii="Times New Roman" w:hAnsi="Times New Roman" w:cs="Times New Roman"/>
          <w:b/>
          <w:sz w:val="24"/>
          <w:szCs w:val="24"/>
          <w:lang w:eastAsia="ru-RU"/>
        </w:rPr>
        <w:t>Общая характеристика учебного предмета</w:t>
      </w:r>
    </w:p>
    <w:p w:rsidR="00EF4C10" w:rsidRPr="008051CF" w:rsidRDefault="00837BB0" w:rsidP="008051CF">
      <w:pPr>
        <w:shd w:val="clear" w:color="auto" w:fill="FFFFFF"/>
        <w:ind w:firstLine="709"/>
        <w:jc w:val="both"/>
        <w:rPr>
          <w:rFonts w:ascii="Times New Roman" w:hAnsi="Times New Roman" w:cs="Times New Roman"/>
          <w:sz w:val="24"/>
          <w:szCs w:val="24"/>
          <w:lang w:eastAsia="ru-RU"/>
        </w:rPr>
      </w:pPr>
      <w:r w:rsidRPr="008051CF">
        <w:rPr>
          <w:rFonts w:ascii="Times New Roman" w:eastAsia="Calibri" w:hAnsi="Times New Roman" w:cs="Times New Roman"/>
          <w:sz w:val="24"/>
          <w:szCs w:val="24"/>
          <w:lang w:eastAsia="en-US"/>
        </w:rPr>
        <w:t xml:space="preserve">История Отечества изучается </w:t>
      </w:r>
      <w:r w:rsidRPr="008051CF">
        <w:rPr>
          <w:rFonts w:ascii="Times New Roman" w:eastAsia="Calibri" w:hAnsi="Times New Roman" w:cs="Times New Roman"/>
          <w:spacing w:val="-1"/>
          <w:sz w:val="24"/>
          <w:szCs w:val="24"/>
          <w:lang w:eastAsia="en-US"/>
        </w:rPr>
        <w:t>как</w:t>
      </w:r>
      <w:r w:rsidR="00EF4C10" w:rsidRPr="008051CF">
        <w:rPr>
          <w:rFonts w:ascii="Times New Roman" w:eastAsia="Calibri" w:hAnsi="Times New Roman" w:cs="Times New Roman"/>
          <w:spacing w:val="-1"/>
          <w:sz w:val="24"/>
          <w:szCs w:val="24"/>
          <w:lang w:eastAsia="en-US"/>
        </w:rPr>
        <w:t xml:space="preserve"> учебный предмет, в который заложено изучение исто</w:t>
      </w:r>
      <w:r w:rsidR="00EF4C10" w:rsidRPr="008051CF">
        <w:rPr>
          <w:rFonts w:ascii="Times New Roman" w:eastAsia="Calibri" w:hAnsi="Times New Roman" w:cs="Times New Roman"/>
          <w:sz w:val="24"/>
          <w:szCs w:val="24"/>
          <w:lang w:eastAsia="en-US"/>
        </w:rPr>
        <w:t>рического материала, овладение знаниями и умениями, коррекци</w:t>
      </w:r>
      <w:r w:rsidR="00EF4C10" w:rsidRPr="008051CF">
        <w:rPr>
          <w:rFonts w:ascii="Times New Roman" w:eastAsia="Calibri" w:hAnsi="Times New Roman" w:cs="Times New Roman"/>
          <w:spacing w:val="-2"/>
          <w:sz w:val="24"/>
          <w:szCs w:val="24"/>
          <w:lang w:eastAsia="en-US"/>
        </w:rPr>
        <w:t xml:space="preserve">онное воздействие изучаемого материала наличность ученика, </w:t>
      </w:r>
      <w:r w:rsidRPr="008051CF">
        <w:rPr>
          <w:rFonts w:ascii="Times New Roman" w:eastAsia="Calibri" w:hAnsi="Times New Roman" w:cs="Times New Roman"/>
          <w:spacing w:val="-2"/>
          <w:sz w:val="24"/>
          <w:szCs w:val="24"/>
          <w:lang w:eastAsia="en-US"/>
        </w:rPr>
        <w:t>фор</w:t>
      </w:r>
      <w:r w:rsidRPr="008051CF">
        <w:rPr>
          <w:rFonts w:ascii="Times New Roman" w:eastAsia="Calibri" w:hAnsi="Times New Roman" w:cs="Times New Roman"/>
          <w:spacing w:val="-2"/>
          <w:sz w:val="24"/>
          <w:szCs w:val="24"/>
          <w:lang w:eastAsia="en-US"/>
        </w:rPr>
        <w:softHyphen/>
      </w:r>
      <w:r w:rsidRPr="008051CF">
        <w:rPr>
          <w:rFonts w:ascii="Times New Roman" w:eastAsia="Calibri" w:hAnsi="Times New Roman" w:cs="Times New Roman"/>
          <w:sz w:val="24"/>
          <w:szCs w:val="24"/>
          <w:lang w:eastAsia="en-US"/>
        </w:rPr>
        <w:t>мирование личностных качеств гражданина</w:t>
      </w:r>
      <w:r w:rsidR="00EF4C10" w:rsidRPr="008051CF">
        <w:rPr>
          <w:rFonts w:ascii="Times New Roman" w:eastAsia="Calibri" w:hAnsi="Times New Roman" w:cs="Times New Roman"/>
          <w:sz w:val="24"/>
          <w:szCs w:val="24"/>
          <w:lang w:eastAsia="en-US"/>
        </w:rPr>
        <w:t xml:space="preserve">, </w:t>
      </w:r>
      <w:r w:rsidR="00EF4C10" w:rsidRPr="008051CF">
        <w:rPr>
          <w:rFonts w:ascii="Times New Roman" w:eastAsia="Calibri" w:hAnsi="Times New Roman" w:cs="Times New Roman"/>
          <w:sz w:val="24"/>
          <w:szCs w:val="24"/>
          <w:lang w:eastAsia="en-US"/>
        </w:rPr>
        <w:lastRenderedPageBreak/>
        <w:t xml:space="preserve">подготовка подростка </w:t>
      </w:r>
      <w:r w:rsidRPr="008051CF">
        <w:rPr>
          <w:rFonts w:ascii="Times New Roman" w:eastAsia="Calibri" w:hAnsi="Times New Roman" w:cs="Times New Roman"/>
          <w:spacing w:val="-1"/>
          <w:sz w:val="24"/>
          <w:szCs w:val="24"/>
          <w:lang w:eastAsia="en-US"/>
        </w:rPr>
        <w:t>с ОВЗ к жизни</w:t>
      </w:r>
      <w:r w:rsidR="00EF4C10" w:rsidRPr="008051CF">
        <w:rPr>
          <w:rFonts w:ascii="Times New Roman" w:eastAsia="Calibri" w:hAnsi="Times New Roman" w:cs="Times New Roman"/>
          <w:spacing w:val="-1"/>
          <w:sz w:val="24"/>
          <w:szCs w:val="24"/>
          <w:lang w:eastAsia="en-US"/>
        </w:rPr>
        <w:t xml:space="preserve">, социально-трудовая и </w:t>
      </w:r>
      <w:r w:rsidRPr="008051CF">
        <w:rPr>
          <w:rFonts w:ascii="Times New Roman" w:eastAsia="Calibri" w:hAnsi="Times New Roman" w:cs="Times New Roman"/>
          <w:spacing w:val="-1"/>
          <w:sz w:val="24"/>
          <w:szCs w:val="24"/>
          <w:lang w:eastAsia="en-US"/>
        </w:rPr>
        <w:t>правовая адаптация</w:t>
      </w:r>
      <w:r w:rsidR="00EF4C10" w:rsidRPr="008051CF">
        <w:rPr>
          <w:rFonts w:ascii="Times New Roman" w:eastAsia="Calibri" w:hAnsi="Times New Roman" w:cs="Times New Roman"/>
          <w:sz w:val="24"/>
          <w:szCs w:val="24"/>
          <w:lang w:eastAsia="en-US"/>
        </w:rPr>
        <w:t xml:space="preserve"> выпускника в общество.</w:t>
      </w:r>
    </w:p>
    <w:p w:rsidR="006C228B" w:rsidRPr="008051CF" w:rsidRDefault="006C228B" w:rsidP="008051CF">
      <w:pPr>
        <w:widowControl/>
        <w:suppressAutoHyphens w:val="0"/>
        <w:autoSpaceDE/>
        <w:ind w:firstLine="709"/>
        <w:jc w:val="both"/>
        <w:rPr>
          <w:rFonts w:ascii="Times New Roman" w:hAnsi="Times New Roman" w:cs="Times New Roman"/>
          <w:sz w:val="24"/>
          <w:szCs w:val="24"/>
          <w:lang w:eastAsia="ru-RU"/>
        </w:rPr>
      </w:pPr>
      <w:r w:rsidRPr="008051CF">
        <w:rPr>
          <w:rFonts w:ascii="Times New Roman" w:hAnsi="Times New Roman" w:cs="Times New Roman"/>
          <w:sz w:val="24"/>
          <w:szCs w:val="24"/>
          <w:lang w:eastAsia="ru-RU"/>
        </w:rPr>
        <w:t xml:space="preserve">В рабочей программе предусмотрено </w:t>
      </w:r>
      <w:r w:rsidRPr="008051CF">
        <w:rPr>
          <w:rFonts w:ascii="Times New Roman" w:hAnsi="Times New Roman" w:cs="Times New Roman"/>
          <w:i/>
          <w:sz w:val="24"/>
          <w:szCs w:val="24"/>
          <w:lang w:eastAsia="ru-RU"/>
        </w:rPr>
        <w:t xml:space="preserve">развитие ключевых компетенций </w:t>
      </w:r>
      <w:r w:rsidRPr="008051CF">
        <w:rPr>
          <w:rFonts w:ascii="Times New Roman" w:hAnsi="Times New Roman" w:cs="Times New Roman"/>
          <w:sz w:val="24"/>
          <w:szCs w:val="24"/>
          <w:lang w:eastAsia="ru-RU"/>
        </w:rPr>
        <w:t xml:space="preserve">обучающихся, представленных в программах для начального общего образования, обусловленных предметным содержанием и психологическими и возрастными особенностями пятиклассников. </w:t>
      </w:r>
    </w:p>
    <w:p w:rsidR="00C45EC5" w:rsidRPr="008051CF" w:rsidRDefault="000F00B4" w:rsidP="008051CF">
      <w:pPr>
        <w:widowControl/>
        <w:suppressAutoHyphens w:val="0"/>
        <w:autoSpaceDE/>
        <w:ind w:firstLine="709"/>
        <w:jc w:val="both"/>
        <w:rPr>
          <w:rFonts w:ascii="Times New Roman" w:hAnsi="Times New Roman" w:cs="Times New Roman"/>
          <w:sz w:val="24"/>
          <w:szCs w:val="24"/>
          <w:lang w:eastAsia="ru-RU"/>
        </w:rPr>
      </w:pPr>
      <w:r w:rsidRPr="008051CF">
        <w:rPr>
          <w:rFonts w:ascii="Times New Roman" w:hAnsi="Times New Roman" w:cs="Times New Roman"/>
          <w:sz w:val="24"/>
          <w:szCs w:val="24"/>
          <w:lang w:eastAsia="ru-RU"/>
        </w:rPr>
        <w:t xml:space="preserve">Структура и содержание программы соответствует образовательному стандарту и принципам развития системы российского образования. </w:t>
      </w:r>
      <w:r w:rsidR="00693144" w:rsidRPr="008051CF">
        <w:rPr>
          <w:rFonts w:ascii="Times New Roman" w:hAnsi="Times New Roman" w:cs="Times New Roman"/>
          <w:sz w:val="24"/>
          <w:szCs w:val="24"/>
          <w:lang w:eastAsia="ru-RU"/>
        </w:rPr>
        <w:t xml:space="preserve"> </w:t>
      </w:r>
    </w:p>
    <w:p w:rsidR="004F65A4" w:rsidRPr="008051CF" w:rsidRDefault="000F00B4" w:rsidP="008051CF">
      <w:pPr>
        <w:ind w:firstLine="720"/>
        <w:jc w:val="both"/>
        <w:rPr>
          <w:rFonts w:ascii="Times New Roman" w:hAnsi="Times New Roman" w:cs="Times New Roman"/>
          <w:sz w:val="24"/>
          <w:szCs w:val="24"/>
          <w:lang w:eastAsia="ru-RU"/>
        </w:rPr>
      </w:pPr>
      <w:r w:rsidRPr="008051CF">
        <w:rPr>
          <w:rFonts w:ascii="Times New Roman" w:hAnsi="Times New Roman" w:cs="Times New Roman"/>
          <w:sz w:val="24"/>
          <w:szCs w:val="24"/>
          <w:lang w:eastAsia="ru-RU"/>
        </w:rPr>
        <w:t xml:space="preserve">Новизна рабочей программы заключается </w:t>
      </w:r>
      <w:r w:rsidR="00837BB0" w:rsidRPr="008051CF">
        <w:rPr>
          <w:rFonts w:ascii="Times New Roman" w:hAnsi="Times New Roman" w:cs="Times New Roman"/>
          <w:sz w:val="24"/>
          <w:szCs w:val="24"/>
          <w:lang w:eastAsia="ru-RU"/>
        </w:rPr>
        <w:t>в использовании</w:t>
      </w:r>
      <w:r w:rsidR="004F65A4" w:rsidRPr="008051CF">
        <w:rPr>
          <w:rFonts w:ascii="Times New Roman" w:hAnsi="Times New Roman" w:cs="Times New Roman"/>
          <w:sz w:val="24"/>
          <w:szCs w:val="24"/>
          <w:lang w:eastAsia="ru-RU"/>
        </w:rPr>
        <w:t xml:space="preserve"> тестирования в спец</w:t>
      </w:r>
      <w:r w:rsidR="008253F0" w:rsidRPr="008051CF">
        <w:rPr>
          <w:rFonts w:ascii="Times New Roman" w:hAnsi="Times New Roman" w:cs="Times New Roman"/>
          <w:sz w:val="24"/>
          <w:szCs w:val="24"/>
          <w:lang w:eastAsia="ru-RU"/>
        </w:rPr>
        <w:t>иальных (коррекционных) классах в качестве контрольных работ,</w:t>
      </w:r>
      <w:r w:rsidR="004F65A4" w:rsidRPr="008051CF">
        <w:rPr>
          <w:rFonts w:ascii="Times New Roman" w:hAnsi="Times New Roman" w:cs="Times New Roman"/>
          <w:sz w:val="24"/>
          <w:szCs w:val="24"/>
          <w:lang w:eastAsia="ru-RU"/>
        </w:rPr>
        <w:t xml:space="preserve"> поскольку оно ориентировано на выявление степени усвоения обучающимися основных понятий, ведущих идей и элементов учебной программы, а не на констатацию наличия у учеников конкретной совокупности формальн</w:t>
      </w:r>
      <w:r w:rsidR="008253F0" w:rsidRPr="008051CF">
        <w:rPr>
          <w:rFonts w:ascii="Times New Roman" w:hAnsi="Times New Roman" w:cs="Times New Roman"/>
          <w:sz w:val="24"/>
          <w:szCs w:val="24"/>
          <w:lang w:eastAsia="ru-RU"/>
        </w:rPr>
        <w:t xml:space="preserve">о усвоенных знаний. Тесты </w:t>
      </w:r>
      <w:r w:rsidR="004F65A4" w:rsidRPr="008051CF">
        <w:rPr>
          <w:rFonts w:ascii="Times New Roman" w:hAnsi="Times New Roman" w:cs="Times New Roman"/>
          <w:sz w:val="24"/>
          <w:szCs w:val="24"/>
          <w:lang w:eastAsia="ru-RU"/>
        </w:rPr>
        <w:t>использ</w:t>
      </w:r>
      <w:r w:rsidR="008253F0" w:rsidRPr="008051CF">
        <w:rPr>
          <w:rFonts w:ascii="Times New Roman" w:hAnsi="Times New Roman" w:cs="Times New Roman"/>
          <w:sz w:val="24"/>
          <w:szCs w:val="24"/>
          <w:lang w:eastAsia="ru-RU"/>
        </w:rPr>
        <w:t>уются</w:t>
      </w:r>
      <w:r w:rsidR="004F65A4" w:rsidRPr="008051CF">
        <w:rPr>
          <w:rFonts w:ascii="Times New Roman" w:hAnsi="Times New Roman" w:cs="Times New Roman"/>
          <w:sz w:val="24"/>
          <w:szCs w:val="24"/>
          <w:lang w:eastAsia="ru-RU"/>
        </w:rPr>
        <w:t xml:space="preserve"> и для проверки домашнего задания.</w:t>
      </w:r>
    </w:p>
    <w:p w:rsidR="004F65A4" w:rsidRPr="008051CF" w:rsidRDefault="004F65A4" w:rsidP="008051CF">
      <w:pPr>
        <w:widowControl/>
        <w:suppressAutoHyphens w:val="0"/>
        <w:autoSpaceDE/>
        <w:ind w:firstLine="720"/>
        <w:jc w:val="both"/>
        <w:rPr>
          <w:rFonts w:ascii="Times New Roman" w:hAnsi="Times New Roman" w:cs="Times New Roman"/>
          <w:sz w:val="24"/>
          <w:szCs w:val="24"/>
          <w:lang w:eastAsia="ru-RU"/>
        </w:rPr>
      </w:pPr>
      <w:r w:rsidRPr="008051CF">
        <w:rPr>
          <w:rFonts w:ascii="Times New Roman" w:hAnsi="Times New Roman" w:cs="Times New Roman"/>
          <w:sz w:val="24"/>
          <w:szCs w:val="24"/>
          <w:lang w:eastAsia="ru-RU"/>
        </w:rPr>
        <w:t>Отличительными особенностями данной программы являются:</w:t>
      </w:r>
    </w:p>
    <w:p w:rsidR="004F65A4" w:rsidRPr="008051CF" w:rsidRDefault="004F65A4" w:rsidP="008051CF">
      <w:pPr>
        <w:pStyle w:val="a5"/>
        <w:widowControl/>
        <w:numPr>
          <w:ilvl w:val="0"/>
          <w:numId w:val="22"/>
        </w:numPr>
        <w:suppressAutoHyphens w:val="0"/>
        <w:autoSpaceDE/>
        <w:ind w:left="0" w:firstLine="502"/>
        <w:jc w:val="both"/>
        <w:rPr>
          <w:rFonts w:ascii="Times New Roman" w:hAnsi="Times New Roman" w:cs="Times New Roman"/>
          <w:sz w:val="24"/>
          <w:szCs w:val="24"/>
          <w:lang w:eastAsia="ru-RU"/>
        </w:rPr>
      </w:pPr>
      <w:r w:rsidRPr="008051CF">
        <w:rPr>
          <w:rFonts w:ascii="Times New Roman" w:hAnsi="Times New Roman" w:cs="Times New Roman"/>
          <w:sz w:val="24"/>
          <w:szCs w:val="24"/>
          <w:lang w:eastAsia="ru-RU"/>
        </w:rPr>
        <w:t>минимальный объём дидактических единиц с целью защиты обучающихся в специально-коррекционных классах от перегрузок и сохранения их психического и физического здоровья;</w:t>
      </w:r>
    </w:p>
    <w:p w:rsidR="004F65A4" w:rsidRPr="008051CF" w:rsidRDefault="004F65A4" w:rsidP="008051CF">
      <w:pPr>
        <w:pStyle w:val="a5"/>
        <w:widowControl/>
        <w:numPr>
          <w:ilvl w:val="0"/>
          <w:numId w:val="22"/>
        </w:numPr>
        <w:suppressAutoHyphens w:val="0"/>
        <w:autoSpaceDE/>
        <w:ind w:left="0" w:firstLine="502"/>
        <w:jc w:val="both"/>
        <w:rPr>
          <w:rFonts w:ascii="Times New Roman" w:hAnsi="Times New Roman" w:cs="Times New Roman"/>
          <w:sz w:val="24"/>
          <w:szCs w:val="24"/>
          <w:lang w:eastAsia="ru-RU"/>
        </w:rPr>
      </w:pPr>
      <w:r w:rsidRPr="008051CF">
        <w:rPr>
          <w:rFonts w:ascii="Times New Roman" w:hAnsi="Times New Roman" w:cs="Times New Roman"/>
          <w:sz w:val="24"/>
          <w:szCs w:val="24"/>
          <w:lang w:eastAsia="ru-RU"/>
        </w:rPr>
        <w:t>соответствие основным направлениям модернизации образования, поскольку делается акцент на роль человеческого фактора, цивилизационную составляющую исторического процесса.</w:t>
      </w:r>
    </w:p>
    <w:p w:rsidR="005001D5" w:rsidRPr="008051CF" w:rsidRDefault="00526AE9" w:rsidP="008051CF">
      <w:pPr>
        <w:pStyle w:val="af1"/>
        <w:ind w:right="-1"/>
        <w:jc w:val="both"/>
        <w:rPr>
          <w:rFonts w:ascii="Times New Roman" w:hAnsi="Times New Roman"/>
          <w:sz w:val="24"/>
          <w:szCs w:val="24"/>
        </w:rPr>
      </w:pPr>
      <w:r w:rsidRPr="008051CF">
        <w:rPr>
          <w:rFonts w:ascii="Times New Roman" w:hAnsi="Times New Roman"/>
          <w:sz w:val="24"/>
          <w:szCs w:val="24"/>
          <w:lang w:eastAsia="ru-RU"/>
        </w:rPr>
        <w:t xml:space="preserve">           </w:t>
      </w:r>
      <w:r w:rsidR="00B7110A" w:rsidRPr="008051CF">
        <w:rPr>
          <w:rFonts w:ascii="Times New Roman" w:hAnsi="Times New Roman"/>
          <w:sz w:val="24"/>
          <w:szCs w:val="24"/>
          <w:lang w:eastAsia="ru-RU"/>
        </w:rPr>
        <w:t>Объектом изучения истории</w:t>
      </w:r>
      <w:r w:rsidR="005001D5" w:rsidRPr="008051CF">
        <w:rPr>
          <w:rFonts w:ascii="Times New Roman" w:hAnsi="Times New Roman"/>
          <w:sz w:val="24"/>
          <w:szCs w:val="24"/>
          <w:lang w:eastAsia="ru-RU"/>
        </w:rPr>
        <w:t xml:space="preserve"> являются </w:t>
      </w:r>
      <w:r w:rsidR="005001D5" w:rsidRPr="008051CF">
        <w:rPr>
          <w:rFonts w:ascii="Times New Roman" w:hAnsi="Times New Roman"/>
          <w:spacing w:val="-1"/>
          <w:sz w:val="24"/>
          <w:szCs w:val="24"/>
        </w:rPr>
        <w:t>круп</w:t>
      </w:r>
      <w:r w:rsidR="005001D5" w:rsidRPr="008051CF">
        <w:rPr>
          <w:rFonts w:ascii="Times New Roman" w:hAnsi="Times New Roman"/>
          <w:spacing w:val="-1"/>
          <w:sz w:val="24"/>
          <w:szCs w:val="24"/>
        </w:rPr>
        <w:softHyphen/>
      </w:r>
      <w:r w:rsidR="005001D5" w:rsidRPr="008051CF">
        <w:rPr>
          <w:rFonts w:ascii="Times New Roman" w:hAnsi="Times New Roman"/>
          <w:sz w:val="24"/>
          <w:szCs w:val="24"/>
        </w:rPr>
        <w:t xml:space="preserve">ные исторические события отечественной истории, жизнь </w:t>
      </w:r>
      <w:r w:rsidR="00837BB0" w:rsidRPr="008051CF">
        <w:rPr>
          <w:rFonts w:ascii="Times New Roman" w:hAnsi="Times New Roman"/>
          <w:sz w:val="24"/>
          <w:szCs w:val="24"/>
        </w:rPr>
        <w:t>и быт</w:t>
      </w:r>
      <w:r w:rsidR="005001D5" w:rsidRPr="008051CF">
        <w:rPr>
          <w:rFonts w:ascii="Times New Roman" w:hAnsi="Times New Roman"/>
          <w:sz w:val="24"/>
          <w:szCs w:val="24"/>
        </w:rPr>
        <w:t xml:space="preserve"> </w:t>
      </w:r>
      <w:r w:rsidR="008253F0" w:rsidRPr="008051CF">
        <w:rPr>
          <w:rFonts w:ascii="Times New Roman" w:hAnsi="Times New Roman"/>
          <w:spacing w:val="-2"/>
          <w:sz w:val="24"/>
          <w:szCs w:val="24"/>
        </w:rPr>
        <w:t>людей с древности до наших дней.</w:t>
      </w:r>
      <w:r w:rsidR="005001D5" w:rsidRPr="008051CF">
        <w:rPr>
          <w:rFonts w:ascii="Times New Roman" w:hAnsi="Times New Roman"/>
          <w:spacing w:val="-2"/>
          <w:sz w:val="24"/>
          <w:szCs w:val="24"/>
        </w:rPr>
        <w:t xml:space="preserve"> Даётся отчетливый образ наиболее яркого собы</w:t>
      </w:r>
      <w:r w:rsidR="005001D5" w:rsidRPr="008051CF">
        <w:rPr>
          <w:rFonts w:ascii="Times New Roman" w:hAnsi="Times New Roman"/>
          <w:spacing w:val="-2"/>
          <w:sz w:val="24"/>
          <w:szCs w:val="24"/>
        </w:rPr>
        <w:softHyphen/>
      </w:r>
      <w:r w:rsidR="005001D5" w:rsidRPr="008051CF">
        <w:rPr>
          <w:rFonts w:ascii="Times New Roman" w:hAnsi="Times New Roman"/>
          <w:spacing w:val="-3"/>
          <w:sz w:val="24"/>
          <w:szCs w:val="24"/>
        </w:rPr>
        <w:t>тия и выдающегося деятеля, олицетворяющего данный период исто</w:t>
      </w:r>
      <w:r w:rsidR="005001D5" w:rsidRPr="008051CF">
        <w:rPr>
          <w:rFonts w:ascii="Times New Roman" w:hAnsi="Times New Roman"/>
          <w:spacing w:val="-3"/>
          <w:sz w:val="24"/>
          <w:szCs w:val="24"/>
        </w:rPr>
        <w:softHyphen/>
      </w:r>
      <w:r w:rsidR="005001D5" w:rsidRPr="008051CF">
        <w:rPr>
          <w:rFonts w:ascii="Times New Roman" w:hAnsi="Times New Roman"/>
          <w:sz w:val="24"/>
          <w:szCs w:val="24"/>
        </w:rPr>
        <w:t>рии:   «</w:t>
      </w:r>
      <w:r w:rsidR="005001D5" w:rsidRPr="008051CF">
        <w:rPr>
          <w:rFonts w:ascii="Times New Roman" w:hAnsi="Times New Roman"/>
          <w:spacing w:val="-4"/>
          <w:sz w:val="24"/>
          <w:szCs w:val="24"/>
        </w:rPr>
        <w:t>История нашей страны древнейшего периода»,</w:t>
      </w:r>
      <w:r w:rsidR="005001D5" w:rsidRPr="008051CF">
        <w:rPr>
          <w:rFonts w:ascii="Times New Roman" w:hAnsi="Times New Roman"/>
          <w:sz w:val="24"/>
          <w:szCs w:val="24"/>
        </w:rPr>
        <w:t xml:space="preserve"> «Киевская Русь», «Распад Киевской Руси», «Борьба Руси с иноземными завоевателями», «Начало объединения русских земель», «Единая Россия (конец XV века —XVII век)», «Великие преобразования России в XVIII веке», «История нашей страны в XІX веке», «Россия в начале XX  века», «Россия в 1917-1920 годах», «Советская Россия – СССР в 20-30-е годы», «СССР во Второй мировой и Великой Отечественной войне 1941-1945 годов», «Советский Союз в 1945-1991 г</w:t>
      </w:r>
      <w:r w:rsidR="00917EF0" w:rsidRPr="008051CF">
        <w:rPr>
          <w:rFonts w:ascii="Times New Roman" w:hAnsi="Times New Roman"/>
          <w:sz w:val="24"/>
          <w:szCs w:val="24"/>
        </w:rPr>
        <w:t>одах», «Новая Россия в 1991-2013</w:t>
      </w:r>
      <w:r w:rsidR="005001D5" w:rsidRPr="008051CF">
        <w:rPr>
          <w:rFonts w:ascii="Times New Roman" w:hAnsi="Times New Roman"/>
          <w:sz w:val="24"/>
          <w:szCs w:val="24"/>
        </w:rPr>
        <w:t xml:space="preserve"> годах».</w:t>
      </w:r>
    </w:p>
    <w:p w:rsidR="0029497D" w:rsidRPr="008051CF" w:rsidRDefault="005001D5" w:rsidP="008051CF">
      <w:pPr>
        <w:widowControl/>
        <w:suppressAutoHyphens w:val="0"/>
        <w:autoSpaceDE/>
        <w:ind w:right="-1"/>
        <w:jc w:val="both"/>
        <w:rPr>
          <w:rFonts w:ascii="Times New Roman" w:eastAsia="Calibri" w:hAnsi="Times New Roman" w:cs="Times New Roman"/>
          <w:spacing w:val="-7"/>
          <w:sz w:val="24"/>
          <w:szCs w:val="24"/>
          <w:lang w:eastAsia="en-US"/>
        </w:rPr>
      </w:pPr>
      <w:r w:rsidRPr="008051CF">
        <w:rPr>
          <w:rFonts w:ascii="Times New Roman" w:eastAsia="Calibri" w:hAnsi="Times New Roman" w:cs="Times New Roman"/>
          <w:spacing w:val="-1"/>
          <w:sz w:val="24"/>
          <w:szCs w:val="24"/>
          <w:lang w:eastAsia="en-US"/>
        </w:rPr>
        <w:t>Весь исторический материал представлен отечественной исто</w:t>
      </w:r>
      <w:r w:rsidRPr="008051CF">
        <w:rPr>
          <w:rFonts w:ascii="Times New Roman" w:eastAsia="Calibri" w:hAnsi="Times New Roman" w:cs="Times New Roman"/>
          <w:spacing w:val="-1"/>
          <w:sz w:val="24"/>
          <w:szCs w:val="24"/>
          <w:lang w:eastAsia="en-US"/>
        </w:rPr>
        <w:softHyphen/>
        <w:t>рией, историей региональной и краеведческой</w:t>
      </w:r>
      <w:r w:rsidRPr="008051CF">
        <w:rPr>
          <w:rFonts w:ascii="Times New Roman" w:eastAsia="Calibri" w:hAnsi="Times New Roman" w:cs="Times New Roman"/>
          <w:spacing w:val="-7"/>
          <w:sz w:val="24"/>
          <w:szCs w:val="24"/>
          <w:lang w:eastAsia="en-US"/>
        </w:rPr>
        <w:t xml:space="preserve"> с древности до настоящего времени.</w:t>
      </w:r>
    </w:p>
    <w:p w:rsidR="0029497D" w:rsidRPr="008051CF" w:rsidRDefault="0029497D" w:rsidP="008051CF">
      <w:pPr>
        <w:pStyle w:val="af1"/>
        <w:ind w:firstLine="360"/>
        <w:jc w:val="both"/>
        <w:rPr>
          <w:rFonts w:ascii="Times New Roman" w:hAnsi="Times New Roman"/>
          <w:sz w:val="24"/>
          <w:szCs w:val="24"/>
        </w:rPr>
      </w:pPr>
      <w:r w:rsidRPr="008051CF">
        <w:rPr>
          <w:rFonts w:ascii="Times New Roman" w:hAnsi="Times New Roman"/>
          <w:sz w:val="24"/>
          <w:szCs w:val="24"/>
        </w:rPr>
        <w:t>Изучение истории в 7 классе начинается с «Введения», назначение которого состоит в том, чтобы познакомить обучающихся с новым предметом, источниками, по которым ученые – историки узнают о жизни людей в прошлом, а также научить работать с учебником истории, исторической картой, «лентой времени».</w:t>
      </w:r>
    </w:p>
    <w:p w:rsidR="0029497D" w:rsidRPr="008051CF" w:rsidRDefault="0029497D" w:rsidP="008051CF">
      <w:pPr>
        <w:widowControl/>
        <w:suppressAutoHyphens w:val="0"/>
        <w:autoSpaceDE/>
        <w:jc w:val="both"/>
        <w:rPr>
          <w:rFonts w:ascii="Times New Roman" w:eastAsia="Calibri" w:hAnsi="Times New Roman" w:cs="Times New Roman"/>
          <w:sz w:val="24"/>
          <w:szCs w:val="24"/>
          <w:lang w:eastAsia="en-US"/>
        </w:rPr>
      </w:pPr>
      <w:r w:rsidRPr="008051CF">
        <w:rPr>
          <w:rFonts w:ascii="Times New Roman" w:eastAsia="Calibri" w:hAnsi="Times New Roman" w:cs="Times New Roman"/>
          <w:sz w:val="24"/>
          <w:szCs w:val="24"/>
          <w:lang w:eastAsia="en-US"/>
        </w:rPr>
        <w:t xml:space="preserve">Фактический исторический материал, изучаемый в 7 классе, охватывает период с древних времен до конца </w:t>
      </w:r>
      <w:r w:rsidRPr="008051CF">
        <w:rPr>
          <w:rFonts w:ascii="Times New Roman" w:eastAsia="Calibri" w:hAnsi="Times New Roman" w:cs="Times New Roman"/>
          <w:sz w:val="24"/>
          <w:szCs w:val="24"/>
          <w:lang w:val="en-US" w:eastAsia="en-US"/>
        </w:rPr>
        <w:t>XV</w:t>
      </w:r>
      <w:r w:rsidRPr="008051CF">
        <w:rPr>
          <w:rFonts w:ascii="Times New Roman" w:eastAsia="Calibri" w:hAnsi="Times New Roman" w:cs="Times New Roman"/>
          <w:sz w:val="24"/>
          <w:szCs w:val="24"/>
          <w:lang w:eastAsia="en-US"/>
        </w:rPr>
        <w:t xml:space="preserve"> века и представлен 6 темами:</w:t>
      </w:r>
    </w:p>
    <w:p w:rsidR="0029497D" w:rsidRPr="008051CF" w:rsidRDefault="00917EF0" w:rsidP="008051CF">
      <w:pPr>
        <w:pStyle w:val="a5"/>
        <w:widowControl/>
        <w:numPr>
          <w:ilvl w:val="0"/>
          <w:numId w:val="25"/>
        </w:numPr>
        <w:suppressAutoHyphens w:val="0"/>
        <w:autoSpaceDE/>
        <w:jc w:val="both"/>
        <w:rPr>
          <w:rFonts w:ascii="Times New Roman" w:eastAsia="Calibri" w:hAnsi="Times New Roman" w:cs="Times New Roman"/>
          <w:sz w:val="24"/>
          <w:szCs w:val="24"/>
          <w:lang w:eastAsia="en-US"/>
        </w:rPr>
      </w:pPr>
      <w:r w:rsidRPr="008051CF">
        <w:rPr>
          <w:rFonts w:ascii="Times New Roman" w:eastAsia="Calibri" w:hAnsi="Times New Roman" w:cs="Times New Roman"/>
          <w:sz w:val="24"/>
          <w:szCs w:val="24"/>
          <w:lang w:eastAsia="en-US"/>
        </w:rPr>
        <w:t>Введение в историю.</w:t>
      </w:r>
    </w:p>
    <w:p w:rsidR="0029497D" w:rsidRPr="008051CF" w:rsidRDefault="0029497D" w:rsidP="008051CF">
      <w:pPr>
        <w:pStyle w:val="a5"/>
        <w:widowControl/>
        <w:numPr>
          <w:ilvl w:val="0"/>
          <w:numId w:val="25"/>
        </w:numPr>
        <w:suppressAutoHyphens w:val="0"/>
        <w:autoSpaceDE/>
        <w:jc w:val="both"/>
        <w:rPr>
          <w:rFonts w:ascii="Times New Roman" w:eastAsia="Calibri" w:hAnsi="Times New Roman" w:cs="Times New Roman"/>
          <w:sz w:val="24"/>
          <w:szCs w:val="24"/>
          <w:lang w:eastAsia="en-US"/>
        </w:rPr>
      </w:pPr>
      <w:r w:rsidRPr="008051CF">
        <w:rPr>
          <w:rFonts w:ascii="Times New Roman" w:eastAsia="Calibri" w:hAnsi="Times New Roman" w:cs="Times New Roman"/>
          <w:sz w:val="24"/>
          <w:szCs w:val="24"/>
          <w:lang w:eastAsia="en-US"/>
        </w:rPr>
        <w:t>История н</w:t>
      </w:r>
      <w:r w:rsidR="00917EF0" w:rsidRPr="008051CF">
        <w:rPr>
          <w:rFonts w:ascii="Times New Roman" w:eastAsia="Calibri" w:hAnsi="Times New Roman" w:cs="Times New Roman"/>
          <w:sz w:val="24"/>
          <w:szCs w:val="24"/>
          <w:lang w:eastAsia="en-US"/>
        </w:rPr>
        <w:t>ашей страны древнейшего периода.</w:t>
      </w:r>
    </w:p>
    <w:p w:rsidR="0029497D" w:rsidRPr="008051CF" w:rsidRDefault="00917EF0" w:rsidP="008051CF">
      <w:pPr>
        <w:pStyle w:val="a5"/>
        <w:widowControl/>
        <w:numPr>
          <w:ilvl w:val="0"/>
          <w:numId w:val="25"/>
        </w:numPr>
        <w:suppressAutoHyphens w:val="0"/>
        <w:autoSpaceDE/>
        <w:jc w:val="both"/>
        <w:rPr>
          <w:rFonts w:ascii="Times New Roman" w:eastAsia="Calibri" w:hAnsi="Times New Roman" w:cs="Times New Roman"/>
          <w:sz w:val="24"/>
          <w:szCs w:val="24"/>
          <w:lang w:eastAsia="en-US"/>
        </w:rPr>
      </w:pPr>
      <w:r w:rsidRPr="008051CF">
        <w:rPr>
          <w:rFonts w:ascii="Times New Roman" w:eastAsia="Calibri" w:hAnsi="Times New Roman" w:cs="Times New Roman"/>
          <w:sz w:val="24"/>
          <w:szCs w:val="24"/>
          <w:lang w:eastAsia="en-US"/>
        </w:rPr>
        <w:t>Киевская Русь.</w:t>
      </w:r>
    </w:p>
    <w:p w:rsidR="0029497D" w:rsidRPr="008051CF" w:rsidRDefault="00917EF0" w:rsidP="008051CF">
      <w:pPr>
        <w:pStyle w:val="a5"/>
        <w:widowControl/>
        <w:numPr>
          <w:ilvl w:val="0"/>
          <w:numId w:val="25"/>
        </w:numPr>
        <w:suppressAutoHyphens w:val="0"/>
        <w:autoSpaceDE/>
        <w:jc w:val="both"/>
        <w:rPr>
          <w:rFonts w:ascii="Times New Roman" w:eastAsia="Calibri" w:hAnsi="Times New Roman" w:cs="Times New Roman"/>
          <w:sz w:val="24"/>
          <w:szCs w:val="24"/>
          <w:lang w:eastAsia="en-US"/>
        </w:rPr>
      </w:pPr>
      <w:r w:rsidRPr="008051CF">
        <w:rPr>
          <w:rFonts w:ascii="Times New Roman" w:eastAsia="Calibri" w:hAnsi="Times New Roman" w:cs="Times New Roman"/>
          <w:sz w:val="24"/>
          <w:szCs w:val="24"/>
          <w:lang w:eastAsia="en-US"/>
        </w:rPr>
        <w:t>Распад Киевской Руси.</w:t>
      </w:r>
    </w:p>
    <w:p w:rsidR="0029497D" w:rsidRPr="008051CF" w:rsidRDefault="0029497D" w:rsidP="008051CF">
      <w:pPr>
        <w:pStyle w:val="a5"/>
        <w:widowControl/>
        <w:numPr>
          <w:ilvl w:val="0"/>
          <w:numId w:val="25"/>
        </w:numPr>
        <w:suppressAutoHyphens w:val="0"/>
        <w:autoSpaceDE/>
        <w:jc w:val="both"/>
        <w:rPr>
          <w:rFonts w:ascii="Times New Roman" w:eastAsia="Calibri" w:hAnsi="Times New Roman" w:cs="Times New Roman"/>
          <w:sz w:val="24"/>
          <w:szCs w:val="24"/>
          <w:lang w:eastAsia="en-US"/>
        </w:rPr>
      </w:pPr>
      <w:r w:rsidRPr="008051CF">
        <w:rPr>
          <w:rFonts w:ascii="Times New Roman" w:eastAsia="Calibri" w:hAnsi="Times New Roman" w:cs="Times New Roman"/>
          <w:sz w:val="24"/>
          <w:szCs w:val="24"/>
          <w:lang w:eastAsia="en-US"/>
        </w:rPr>
        <w:t xml:space="preserve">Борьба </w:t>
      </w:r>
      <w:r w:rsidR="00917EF0" w:rsidRPr="008051CF">
        <w:rPr>
          <w:rFonts w:ascii="Times New Roman" w:eastAsia="Calibri" w:hAnsi="Times New Roman" w:cs="Times New Roman"/>
          <w:sz w:val="24"/>
          <w:szCs w:val="24"/>
          <w:lang w:eastAsia="en-US"/>
        </w:rPr>
        <w:t>Руси с иноземными завоевателями.</w:t>
      </w:r>
    </w:p>
    <w:p w:rsidR="0029497D" w:rsidRPr="008051CF" w:rsidRDefault="0029497D" w:rsidP="008051CF">
      <w:pPr>
        <w:pStyle w:val="a5"/>
        <w:widowControl/>
        <w:numPr>
          <w:ilvl w:val="0"/>
          <w:numId w:val="25"/>
        </w:numPr>
        <w:suppressAutoHyphens w:val="0"/>
        <w:autoSpaceDE/>
        <w:jc w:val="both"/>
        <w:rPr>
          <w:rFonts w:ascii="Times New Roman" w:eastAsia="Calibri" w:hAnsi="Times New Roman" w:cs="Times New Roman"/>
          <w:sz w:val="24"/>
          <w:szCs w:val="24"/>
          <w:lang w:eastAsia="en-US"/>
        </w:rPr>
      </w:pPr>
      <w:r w:rsidRPr="008051CF">
        <w:rPr>
          <w:rFonts w:ascii="Times New Roman" w:eastAsia="Calibri" w:hAnsi="Times New Roman" w:cs="Times New Roman"/>
          <w:sz w:val="24"/>
          <w:szCs w:val="24"/>
          <w:lang w:eastAsia="en-US"/>
        </w:rPr>
        <w:t>Начало объединения русских земель вокруг Московского кн</w:t>
      </w:r>
      <w:r w:rsidR="00917EF0" w:rsidRPr="008051CF">
        <w:rPr>
          <w:rFonts w:ascii="Times New Roman" w:eastAsia="Calibri" w:hAnsi="Times New Roman" w:cs="Times New Roman"/>
          <w:sz w:val="24"/>
          <w:szCs w:val="24"/>
          <w:lang w:eastAsia="en-US"/>
        </w:rPr>
        <w:t>яжества.</w:t>
      </w:r>
    </w:p>
    <w:p w:rsidR="0029497D" w:rsidRPr="008051CF" w:rsidRDefault="0029497D" w:rsidP="008051CF">
      <w:pPr>
        <w:widowControl/>
        <w:suppressAutoHyphens w:val="0"/>
        <w:autoSpaceDE/>
        <w:jc w:val="both"/>
        <w:rPr>
          <w:rFonts w:ascii="Times New Roman" w:eastAsia="Calibri" w:hAnsi="Times New Roman" w:cs="Times New Roman"/>
          <w:sz w:val="24"/>
          <w:szCs w:val="24"/>
          <w:lang w:eastAsia="en-US"/>
        </w:rPr>
      </w:pPr>
      <w:r w:rsidRPr="008051CF">
        <w:rPr>
          <w:rFonts w:ascii="Times New Roman" w:eastAsia="Calibri" w:hAnsi="Times New Roman" w:cs="Times New Roman"/>
          <w:sz w:val="24"/>
          <w:szCs w:val="24"/>
          <w:lang w:eastAsia="en-US"/>
        </w:rPr>
        <w:t>Материал интересный и разнообразный по содержанию, он помогает ученикам представить жизнь, быт, занятия людей в далеком прошлом, культурные достижения, процесс развития государства и борьбу народа за свою независимость, обладает большим воспитательным потенциалом.</w:t>
      </w:r>
    </w:p>
    <w:p w:rsidR="00917EF0" w:rsidRPr="008051CF" w:rsidRDefault="0029497D" w:rsidP="008051CF">
      <w:pPr>
        <w:widowControl/>
        <w:suppressAutoHyphens w:val="0"/>
        <w:autoSpaceDE/>
        <w:ind w:firstLine="709"/>
        <w:jc w:val="both"/>
        <w:rPr>
          <w:rFonts w:ascii="Times New Roman" w:eastAsia="Calibri" w:hAnsi="Times New Roman" w:cs="Times New Roman"/>
          <w:sz w:val="24"/>
          <w:szCs w:val="24"/>
          <w:lang w:eastAsia="en-US"/>
        </w:rPr>
      </w:pPr>
      <w:r w:rsidRPr="008051CF">
        <w:rPr>
          <w:rFonts w:ascii="Times New Roman" w:eastAsia="Calibri" w:hAnsi="Times New Roman" w:cs="Times New Roman"/>
          <w:sz w:val="24"/>
          <w:szCs w:val="24"/>
          <w:lang w:eastAsia="en-US"/>
        </w:rPr>
        <w:t xml:space="preserve">В 8 классе </w:t>
      </w:r>
      <w:r w:rsidR="00917EF0" w:rsidRPr="008051CF">
        <w:rPr>
          <w:rFonts w:ascii="Times New Roman" w:eastAsia="Calibri" w:hAnsi="Times New Roman" w:cs="Times New Roman"/>
          <w:sz w:val="24"/>
          <w:szCs w:val="24"/>
          <w:lang w:eastAsia="en-US"/>
        </w:rPr>
        <w:t>об</w:t>
      </w:r>
      <w:r w:rsidRPr="008051CF">
        <w:rPr>
          <w:rFonts w:ascii="Times New Roman" w:eastAsia="Calibri" w:hAnsi="Times New Roman" w:cs="Times New Roman"/>
          <w:sz w:val="24"/>
          <w:szCs w:val="24"/>
          <w:lang w:eastAsia="en-US"/>
        </w:rPr>
        <w:t>уча</w:t>
      </w:r>
      <w:r w:rsidR="00917EF0" w:rsidRPr="008051CF">
        <w:rPr>
          <w:rFonts w:ascii="Times New Roman" w:eastAsia="Calibri" w:hAnsi="Times New Roman" w:cs="Times New Roman"/>
          <w:sz w:val="24"/>
          <w:szCs w:val="24"/>
          <w:lang w:eastAsia="en-US"/>
        </w:rPr>
        <w:t>ю</w:t>
      </w:r>
      <w:r w:rsidRPr="008051CF">
        <w:rPr>
          <w:rFonts w:ascii="Times New Roman" w:eastAsia="Calibri" w:hAnsi="Times New Roman" w:cs="Times New Roman"/>
          <w:sz w:val="24"/>
          <w:szCs w:val="24"/>
          <w:lang w:eastAsia="en-US"/>
        </w:rPr>
        <w:t xml:space="preserve">щиеся знакомятся с событиями истории с конца </w:t>
      </w:r>
      <w:r w:rsidRPr="008051CF">
        <w:rPr>
          <w:rFonts w:ascii="Times New Roman" w:eastAsia="Calibri" w:hAnsi="Times New Roman" w:cs="Times New Roman"/>
          <w:sz w:val="24"/>
          <w:szCs w:val="24"/>
          <w:lang w:val="en-US" w:eastAsia="en-US"/>
        </w:rPr>
        <w:t>XV</w:t>
      </w:r>
      <w:r w:rsidRPr="008051CF">
        <w:rPr>
          <w:rFonts w:ascii="Times New Roman" w:eastAsia="Calibri" w:hAnsi="Times New Roman" w:cs="Times New Roman"/>
          <w:sz w:val="24"/>
          <w:szCs w:val="24"/>
          <w:lang w:eastAsia="en-US"/>
        </w:rPr>
        <w:t xml:space="preserve"> в. до конца </w:t>
      </w:r>
      <w:r w:rsidRPr="008051CF">
        <w:rPr>
          <w:rFonts w:ascii="Times New Roman" w:eastAsia="Calibri" w:hAnsi="Times New Roman" w:cs="Times New Roman"/>
          <w:sz w:val="24"/>
          <w:szCs w:val="24"/>
          <w:lang w:val="en-US" w:eastAsia="en-US"/>
        </w:rPr>
        <w:t>XIX</w:t>
      </w:r>
      <w:r w:rsidRPr="008051CF">
        <w:rPr>
          <w:rFonts w:ascii="Times New Roman" w:eastAsia="Calibri" w:hAnsi="Times New Roman" w:cs="Times New Roman"/>
          <w:sz w:val="24"/>
          <w:szCs w:val="24"/>
          <w:lang w:eastAsia="en-US"/>
        </w:rPr>
        <w:t xml:space="preserve"> в.</w:t>
      </w:r>
      <w:r w:rsidR="00917EF0" w:rsidRPr="008051CF">
        <w:rPr>
          <w:rFonts w:ascii="Times New Roman" w:eastAsia="Calibri" w:hAnsi="Times New Roman" w:cs="Times New Roman"/>
          <w:sz w:val="24"/>
          <w:szCs w:val="24"/>
          <w:lang w:eastAsia="en-US"/>
        </w:rPr>
        <w:t xml:space="preserve"> Этот материал пред</w:t>
      </w:r>
      <w:r w:rsidRPr="008051CF">
        <w:rPr>
          <w:rFonts w:ascii="Times New Roman" w:eastAsia="Calibri" w:hAnsi="Times New Roman" w:cs="Times New Roman"/>
          <w:sz w:val="24"/>
          <w:szCs w:val="24"/>
          <w:lang w:eastAsia="en-US"/>
        </w:rPr>
        <w:t xml:space="preserve">ставлен следующими </w:t>
      </w:r>
      <w:r w:rsidR="00917EF0" w:rsidRPr="008051CF">
        <w:rPr>
          <w:rFonts w:ascii="Times New Roman" w:eastAsia="Calibri" w:hAnsi="Times New Roman" w:cs="Times New Roman"/>
          <w:sz w:val="24"/>
          <w:szCs w:val="24"/>
          <w:lang w:eastAsia="en-US"/>
        </w:rPr>
        <w:t xml:space="preserve">3 </w:t>
      </w:r>
      <w:r w:rsidRPr="008051CF">
        <w:rPr>
          <w:rFonts w:ascii="Times New Roman" w:eastAsia="Calibri" w:hAnsi="Times New Roman" w:cs="Times New Roman"/>
          <w:sz w:val="24"/>
          <w:szCs w:val="24"/>
          <w:lang w:eastAsia="en-US"/>
        </w:rPr>
        <w:t>темами:</w:t>
      </w:r>
    </w:p>
    <w:p w:rsidR="0029497D" w:rsidRPr="008051CF" w:rsidRDefault="00917EF0" w:rsidP="008051CF">
      <w:pPr>
        <w:pStyle w:val="a5"/>
        <w:widowControl/>
        <w:numPr>
          <w:ilvl w:val="0"/>
          <w:numId w:val="26"/>
        </w:numPr>
        <w:suppressAutoHyphens w:val="0"/>
        <w:autoSpaceDE/>
        <w:jc w:val="both"/>
        <w:rPr>
          <w:rFonts w:ascii="Times New Roman" w:eastAsia="Calibri" w:hAnsi="Times New Roman" w:cs="Times New Roman"/>
          <w:sz w:val="24"/>
          <w:szCs w:val="24"/>
          <w:lang w:eastAsia="en-US"/>
        </w:rPr>
      </w:pPr>
      <w:r w:rsidRPr="008051CF">
        <w:rPr>
          <w:rFonts w:ascii="Times New Roman" w:eastAsia="Calibri" w:hAnsi="Times New Roman" w:cs="Times New Roman"/>
          <w:sz w:val="24"/>
          <w:szCs w:val="24"/>
          <w:lang w:eastAsia="en-US"/>
        </w:rPr>
        <w:t xml:space="preserve">Единая Россия </w:t>
      </w:r>
      <w:r w:rsidR="0029497D" w:rsidRPr="008051CF">
        <w:rPr>
          <w:rFonts w:ascii="Times New Roman" w:eastAsia="Calibri" w:hAnsi="Times New Roman" w:cs="Times New Roman"/>
          <w:sz w:val="24"/>
          <w:szCs w:val="24"/>
          <w:lang w:eastAsia="en-US"/>
        </w:rPr>
        <w:t xml:space="preserve">(конец </w:t>
      </w:r>
      <w:r w:rsidR="0029497D" w:rsidRPr="008051CF">
        <w:rPr>
          <w:rFonts w:ascii="Times New Roman" w:eastAsia="Calibri" w:hAnsi="Times New Roman" w:cs="Times New Roman"/>
          <w:sz w:val="24"/>
          <w:szCs w:val="24"/>
          <w:lang w:val="en-US" w:eastAsia="en-US"/>
        </w:rPr>
        <w:t>XV</w:t>
      </w:r>
      <w:r w:rsidR="0029497D" w:rsidRPr="008051CF">
        <w:rPr>
          <w:rFonts w:ascii="Times New Roman" w:eastAsia="Calibri" w:hAnsi="Times New Roman" w:cs="Times New Roman"/>
          <w:sz w:val="24"/>
          <w:szCs w:val="24"/>
          <w:lang w:eastAsia="en-US"/>
        </w:rPr>
        <w:t xml:space="preserve"> – начало </w:t>
      </w:r>
      <w:r w:rsidR="0029497D" w:rsidRPr="008051CF">
        <w:rPr>
          <w:rFonts w:ascii="Times New Roman" w:eastAsia="Calibri" w:hAnsi="Times New Roman" w:cs="Times New Roman"/>
          <w:sz w:val="24"/>
          <w:szCs w:val="24"/>
          <w:lang w:val="en-US" w:eastAsia="en-US"/>
        </w:rPr>
        <w:t>XVII</w:t>
      </w:r>
      <w:r w:rsidRPr="008051CF">
        <w:rPr>
          <w:rFonts w:ascii="Times New Roman" w:eastAsia="Calibri" w:hAnsi="Times New Roman" w:cs="Times New Roman"/>
          <w:sz w:val="24"/>
          <w:szCs w:val="24"/>
          <w:lang w:eastAsia="en-US"/>
        </w:rPr>
        <w:t xml:space="preserve"> вв.).</w:t>
      </w:r>
    </w:p>
    <w:p w:rsidR="0029497D" w:rsidRPr="008051CF" w:rsidRDefault="0029497D" w:rsidP="008051CF">
      <w:pPr>
        <w:pStyle w:val="a5"/>
        <w:widowControl/>
        <w:numPr>
          <w:ilvl w:val="0"/>
          <w:numId w:val="26"/>
        </w:numPr>
        <w:suppressAutoHyphens w:val="0"/>
        <w:autoSpaceDE/>
        <w:jc w:val="both"/>
        <w:rPr>
          <w:rFonts w:ascii="Times New Roman" w:eastAsia="Calibri" w:hAnsi="Times New Roman" w:cs="Times New Roman"/>
          <w:sz w:val="24"/>
          <w:szCs w:val="24"/>
          <w:lang w:eastAsia="en-US"/>
        </w:rPr>
      </w:pPr>
      <w:r w:rsidRPr="008051CF">
        <w:rPr>
          <w:rFonts w:ascii="Times New Roman" w:eastAsia="Calibri" w:hAnsi="Times New Roman" w:cs="Times New Roman"/>
          <w:sz w:val="24"/>
          <w:szCs w:val="24"/>
          <w:lang w:eastAsia="en-US"/>
        </w:rPr>
        <w:t xml:space="preserve">Великие преобразования России в </w:t>
      </w:r>
      <w:r w:rsidRPr="008051CF">
        <w:rPr>
          <w:rFonts w:ascii="Times New Roman" w:eastAsia="Calibri" w:hAnsi="Times New Roman" w:cs="Times New Roman"/>
          <w:sz w:val="24"/>
          <w:szCs w:val="24"/>
          <w:lang w:val="en-US" w:eastAsia="en-US"/>
        </w:rPr>
        <w:t>XVIII</w:t>
      </w:r>
      <w:r w:rsidR="00917EF0" w:rsidRPr="008051CF">
        <w:rPr>
          <w:rFonts w:ascii="Times New Roman" w:eastAsia="Calibri" w:hAnsi="Times New Roman" w:cs="Times New Roman"/>
          <w:sz w:val="24"/>
          <w:szCs w:val="24"/>
          <w:lang w:eastAsia="en-US"/>
        </w:rPr>
        <w:t xml:space="preserve"> в.</w:t>
      </w:r>
    </w:p>
    <w:p w:rsidR="0029497D" w:rsidRPr="008051CF" w:rsidRDefault="0029497D" w:rsidP="008051CF">
      <w:pPr>
        <w:pStyle w:val="a5"/>
        <w:widowControl/>
        <w:numPr>
          <w:ilvl w:val="0"/>
          <w:numId w:val="26"/>
        </w:numPr>
        <w:suppressAutoHyphens w:val="0"/>
        <w:autoSpaceDE/>
        <w:jc w:val="both"/>
        <w:rPr>
          <w:rFonts w:ascii="Times New Roman" w:eastAsia="Calibri" w:hAnsi="Times New Roman" w:cs="Times New Roman"/>
          <w:sz w:val="24"/>
          <w:szCs w:val="24"/>
          <w:lang w:eastAsia="en-US"/>
        </w:rPr>
      </w:pPr>
      <w:r w:rsidRPr="008051CF">
        <w:rPr>
          <w:rFonts w:ascii="Times New Roman" w:eastAsia="Calibri" w:hAnsi="Times New Roman" w:cs="Times New Roman"/>
          <w:sz w:val="24"/>
          <w:szCs w:val="24"/>
          <w:lang w:eastAsia="en-US"/>
        </w:rPr>
        <w:lastRenderedPageBreak/>
        <w:t xml:space="preserve">История страны в период </w:t>
      </w:r>
      <w:r w:rsidRPr="008051CF">
        <w:rPr>
          <w:rFonts w:ascii="Times New Roman" w:eastAsia="Calibri" w:hAnsi="Times New Roman" w:cs="Times New Roman"/>
          <w:sz w:val="24"/>
          <w:szCs w:val="24"/>
          <w:lang w:val="en-US" w:eastAsia="en-US"/>
        </w:rPr>
        <w:t>XIX</w:t>
      </w:r>
      <w:r w:rsidRPr="008051CF">
        <w:rPr>
          <w:rFonts w:ascii="Times New Roman" w:eastAsia="Calibri" w:hAnsi="Times New Roman" w:cs="Times New Roman"/>
          <w:sz w:val="24"/>
          <w:szCs w:val="24"/>
          <w:lang w:eastAsia="en-US"/>
        </w:rPr>
        <w:t xml:space="preserve"> в.</w:t>
      </w:r>
    </w:p>
    <w:p w:rsidR="0029497D" w:rsidRPr="008051CF" w:rsidRDefault="0029497D" w:rsidP="008051CF">
      <w:pPr>
        <w:widowControl/>
        <w:suppressAutoHyphens w:val="0"/>
        <w:autoSpaceDE/>
        <w:jc w:val="both"/>
        <w:rPr>
          <w:rFonts w:ascii="Times New Roman" w:eastAsia="Calibri" w:hAnsi="Times New Roman" w:cs="Times New Roman"/>
          <w:sz w:val="24"/>
          <w:szCs w:val="24"/>
          <w:lang w:eastAsia="en-US"/>
        </w:rPr>
      </w:pPr>
      <w:r w:rsidRPr="008051CF">
        <w:rPr>
          <w:rFonts w:ascii="Times New Roman" w:eastAsia="Calibri" w:hAnsi="Times New Roman" w:cs="Times New Roman"/>
          <w:sz w:val="24"/>
          <w:szCs w:val="24"/>
          <w:lang w:eastAsia="en-US"/>
        </w:rPr>
        <w:t>Изучаемый материал дает возможность увидеть процесс развития единого Российского государства, его укрепления и изменения в связи с проводившейся внутренней и внешней политикой, победным завершением для России Северной войны, русско–турецких войн и Отечественной войны 1812 года, знакомит со множеством имен выдающихся исторических деятелей.</w:t>
      </w:r>
    </w:p>
    <w:p w:rsidR="00917EF0" w:rsidRPr="008051CF" w:rsidRDefault="0029497D" w:rsidP="008051CF">
      <w:pPr>
        <w:widowControl/>
        <w:suppressAutoHyphens w:val="0"/>
        <w:autoSpaceDE/>
        <w:ind w:firstLine="709"/>
        <w:jc w:val="both"/>
        <w:rPr>
          <w:rFonts w:ascii="Times New Roman" w:eastAsia="Calibri" w:hAnsi="Times New Roman" w:cs="Times New Roman"/>
          <w:sz w:val="24"/>
          <w:szCs w:val="24"/>
          <w:lang w:eastAsia="en-US"/>
        </w:rPr>
      </w:pPr>
      <w:r w:rsidRPr="008051CF">
        <w:rPr>
          <w:rFonts w:ascii="Times New Roman" w:eastAsia="Calibri" w:hAnsi="Times New Roman" w:cs="Times New Roman"/>
          <w:sz w:val="24"/>
          <w:szCs w:val="24"/>
          <w:lang w:eastAsia="en-US"/>
        </w:rPr>
        <w:t xml:space="preserve">В 9 классе </w:t>
      </w:r>
      <w:r w:rsidR="00917EF0" w:rsidRPr="008051CF">
        <w:rPr>
          <w:rFonts w:ascii="Times New Roman" w:eastAsia="Calibri" w:hAnsi="Times New Roman" w:cs="Times New Roman"/>
          <w:sz w:val="24"/>
          <w:szCs w:val="24"/>
          <w:lang w:eastAsia="en-US"/>
        </w:rPr>
        <w:t>об</w:t>
      </w:r>
      <w:r w:rsidRPr="008051CF">
        <w:rPr>
          <w:rFonts w:ascii="Times New Roman" w:eastAsia="Calibri" w:hAnsi="Times New Roman" w:cs="Times New Roman"/>
          <w:sz w:val="24"/>
          <w:szCs w:val="24"/>
          <w:lang w:eastAsia="en-US"/>
        </w:rPr>
        <w:t>уча</w:t>
      </w:r>
      <w:r w:rsidR="00917EF0" w:rsidRPr="008051CF">
        <w:rPr>
          <w:rFonts w:ascii="Times New Roman" w:eastAsia="Calibri" w:hAnsi="Times New Roman" w:cs="Times New Roman"/>
          <w:sz w:val="24"/>
          <w:szCs w:val="24"/>
          <w:lang w:eastAsia="en-US"/>
        </w:rPr>
        <w:t>ю</w:t>
      </w:r>
      <w:r w:rsidRPr="008051CF">
        <w:rPr>
          <w:rFonts w:ascii="Times New Roman" w:eastAsia="Calibri" w:hAnsi="Times New Roman" w:cs="Times New Roman"/>
          <w:sz w:val="24"/>
          <w:szCs w:val="24"/>
          <w:lang w:eastAsia="en-US"/>
        </w:rPr>
        <w:t xml:space="preserve">щиеся изучают события, происходившие в истории страны в </w:t>
      </w:r>
      <w:r w:rsidRPr="008051CF">
        <w:rPr>
          <w:rFonts w:ascii="Times New Roman" w:eastAsia="Calibri" w:hAnsi="Times New Roman" w:cs="Times New Roman"/>
          <w:sz w:val="24"/>
          <w:szCs w:val="24"/>
          <w:lang w:val="en-US" w:eastAsia="en-US"/>
        </w:rPr>
        <w:t>XX</w:t>
      </w:r>
      <w:r w:rsidR="00917EF0" w:rsidRPr="008051CF">
        <w:rPr>
          <w:rFonts w:ascii="Times New Roman" w:eastAsia="Calibri" w:hAnsi="Times New Roman" w:cs="Times New Roman"/>
          <w:sz w:val="24"/>
          <w:szCs w:val="24"/>
          <w:lang w:eastAsia="en-US"/>
        </w:rPr>
        <w:t xml:space="preserve"> - </w:t>
      </w:r>
      <w:r w:rsidR="00917EF0" w:rsidRPr="008051CF">
        <w:rPr>
          <w:rFonts w:ascii="Times New Roman" w:eastAsia="Calibri" w:hAnsi="Times New Roman" w:cs="Times New Roman"/>
          <w:sz w:val="24"/>
          <w:szCs w:val="24"/>
          <w:lang w:val="en-US" w:eastAsia="en-US"/>
        </w:rPr>
        <w:t>XXI</w:t>
      </w:r>
      <w:r w:rsidR="00917EF0" w:rsidRPr="008051CF">
        <w:rPr>
          <w:rFonts w:ascii="Times New Roman" w:eastAsia="Calibri" w:hAnsi="Times New Roman" w:cs="Times New Roman"/>
          <w:sz w:val="24"/>
          <w:szCs w:val="24"/>
          <w:lang w:eastAsia="en-US"/>
        </w:rPr>
        <w:t xml:space="preserve"> вв.</w:t>
      </w:r>
      <w:r w:rsidRPr="008051CF">
        <w:rPr>
          <w:rFonts w:ascii="Times New Roman" w:eastAsia="Calibri" w:hAnsi="Times New Roman" w:cs="Times New Roman"/>
          <w:sz w:val="24"/>
          <w:szCs w:val="24"/>
          <w:lang w:eastAsia="en-US"/>
        </w:rPr>
        <w:t xml:space="preserve"> </w:t>
      </w:r>
      <w:r w:rsidR="00917EF0" w:rsidRPr="008051CF">
        <w:rPr>
          <w:rFonts w:ascii="Times New Roman" w:eastAsia="Calibri" w:hAnsi="Times New Roman" w:cs="Times New Roman"/>
          <w:sz w:val="24"/>
          <w:szCs w:val="24"/>
          <w:lang w:eastAsia="en-US"/>
        </w:rPr>
        <w:t xml:space="preserve">Материал представлен 6 </w:t>
      </w:r>
      <w:r w:rsidRPr="008051CF">
        <w:rPr>
          <w:rFonts w:ascii="Times New Roman" w:eastAsia="Calibri" w:hAnsi="Times New Roman" w:cs="Times New Roman"/>
          <w:sz w:val="24"/>
          <w:szCs w:val="24"/>
          <w:lang w:eastAsia="en-US"/>
        </w:rPr>
        <w:t>темами:</w:t>
      </w:r>
    </w:p>
    <w:p w:rsidR="0029497D" w:rsidRPr="008051CF" w:rsidRDefault="0029497D" w:rsidP="008051CF">
      <w:pPr>
        <w:pStyle w:val="a5"/>
        <w:widowControl/>
        <w:numPr>
          <w:ilvl w:val="0"/>
          <w:numId w:val="27"/>
        </w:numPr>
        <w:suppressAutoHyphens w:val="0"/>
        <w:autoSpaceDE/>
        <w:jc w:val="both"/>
        <w:rPr>
          <w:rFonts w:ascii="Times New Roman" w:eastAsia="Calibri" w:hAnsi="Times New Roman" w:cs="Times New Roman"/>
          <w:sz w:val="24"/>
          <w:szCs w:val="24"/>
          <w:lang w:eastAsia="en-US"/>
        </w:rPr>
      </w:pPr>
      <w:r w:rsidRPr="008051CF">
        <w:rPr>
          <w:rFonts w:ascii="Times New Roman" w:eastAsia="Calibri" w:hAnsi="Times New Roman" w:cs="Times New Roman"/>
          <w:sz w:val="24"/>
          <w:szCs w:val="24"/>
          <w:lang w:eastAsia="en-US"/>
        </w:rPr>
        <w:t xml:space="preserve">Россия в начале </w:t>
      </w:r>
      <w:r w:rsidRPr="008051CF">
        <w:rPr>
          <w:rFonts w:ascii="Times New Roman" w:eastAsia="Calibri" w:hAnsi="Times New Roman" w:cs="Times New Roman"/>
          <w:sz w:val="24"/>
          <w:szCs w:val="24"/>
          <w:lang w:val="en-US" w:eastAsia="en-US"/>
        </w:rPr>
        <w:t>XX</w:t>
      </w:r>
      <w:r w:rsidR="00917EF0" w:rsidRPr="008051CF">
        <w:rPr>
          <w:rFonts w:ascii="Times New Roman" w:eastAsia="Calibri" w:hAnsi="Times New Roman" w:cs="Times New Roman"/>
          <w:sz w:val="24"/>
          <w:szCs w:val="24"/>
          <w:lang w:eastAsia="en-US"/>
        </w:rPr>
        <w:t xml:space="preserve"> в.</w:t>
      </w:r>
    </w:p>
    <w:p w:rsidR="0029497D" w:rsidRPr="008051CF" w:rsidRDefault="00917EF0" w:rsidP="008051CF">
      <w:pPr>
        <w:pStyle w:val="a5"/>
        <w:widowControl/>
        <w:numPr>
          <w:ilvl w:val="0"/>
          <w:numId w:val="27"/>
        </w:numPr>
        <w:suppressAutoHyphens w:val="0"/>
        <w:autoSpaceDE/>
        <w:jc w:val="both"/>
        <w:rPr>
          <w:rFonts w:ascii="Times New Roman" w:eastAsia="Calibri" w:hAnsi="Times New Roman" w:cs="Times New Roman"/>
          <w:sz w:val="24"/>
          <w:szCs w:val="24"/>
          <w:lang w:eastAsia="en-US"/>
        </w:rPr>
      </w:pPr>
      <w:r w:rsidRPr="008051CF">
        <w:rPr>
          <w:rFonts w:ascii="Times New Roman" w:eastAsia="Calibri" w:hAnsi="Times New Roman" w:cs="Times New Roman"/>
          <w:sz w:val="24"/>
          <w:szCs w:val="24"/>
          <w:lang w:eastAsia="en-US"/>
        </w:rPr>
        <w:t>Россия в 1917 – 1920 гг.</w:t>
      </w:r>
    </w:p>
    <w:p w:rsidR="0029497D" w:rsidRPr="008051CF" w:rsidRDefault="0029497D" w:rsidP="008051CF">
      <w:pPr>
        <w:pStyle w:val="a5"/>
        <w:widowControl/>
        <w:numPr>
          <w:ilvl w:val="0"/>
          <w:numId w:val="27"/>
        </w:numPr>
        <w:suppressAutoHyphens w:val="0"/>
        <w:autoSpaceDE/>
        <w:jc w:val="both"/>
        <w:rPr>
          <w:rFonts w:ascii="Times New Roman" w:eastAsia="Calibri" w:hAnsi="Times New Roman" w:cs="Times New Roman"/>
          <w:sz w:val="24"/>
          <w:szCs w:val="24"/>
          <w:lang w:eastAsia="en-US"/>
        </w:rPr>
      </w:pPr>
      <w:r w:rsidRPr="008051CF">
        <w:rPr>
          <w:rFonts w:ascii="Times New Roman" w:eastAsia="Calibri" w:hAnsi="Times New Roman" w:cs="Times New Roman"/>
          <w:sz w:val="24"/>
          <w:szCs w:val="24"/>
          <w:lang w:eastAsia="en-US"/>
        </w:rPr>
        <w:t>Советская Россия</w:t>
      </w:r>
      <w:r w:rsidR="00917EF0" w:rsidRPr="008051CF">
        <w:rPr>
          <w:rFonts w:ascii="Times New Roman" w:eastAsia="Calibri" w:hAnsi="Times New Roman" w:cs="Times New Roman"/>
          <w:sz w:val="24"/>
          <w:szCs w:val="24"/>
          <w:lang w:eastAsia="en-US"/>
        </w:rPr>
        <w:t xml:space="preserve"> – СССР в 20 – 30-е годы.</w:t>
      </w:r>
    </w:p>
    <w:p w:rsidR="0029497D" w:rsidRPr="008051CF" w:rsidRDefault="0029497D" w:rsidP="008051CF">
      <w:pPr>
        <w:pStyle w:val="a5"/>
        <w:widowControl/>
        <w:numPr>
          <w:ilvl w:val="0"/>
          <w:numId w:val="27"/>
        </w:numPr>
        <w:suppressAutoHyphens w:val="0"/>
        <w:autoSpaceDE/>
        <w:jc w:val="both"/>
        <w:rPr>
          <w:rFonts w:ascii="Times New Roman" w:eastAsia="Calibri" w:hAnsi="Times New Roman" w:cs="Times New Roman"/>
          <w:sz w:val="24"/>
          <w:szCs w:val="24"/>
          <w:lang w:eastAsia="en-US"/>
        </w:rPr>
      </w:pPr>
      <w:r w:rsidRPr="008051CF">
        <w:rPr>
          <w:rFonts w:ascii="Times New Roman" w:eastAsia="Calibri" w:hAnsi="Times New Roman" w:cs="Times New Roman"/>
          <w:sz w:val="24"/>
          <w:szCs w:val="24"/>
          <w:lang w:eastAsia="en-US"/>
        </w:rPr>
        <w:t>Великая Отечественна</w:t>
      </w:r>
      <w:r w:rsidR="00917EF0" w:rsidRPr="008051CF">
        <w:rPr>
          <w:rFonts w:ascii="Times New Roman" w:eastAsia="Calibri" w:hAnsi="Times New Roman" w:cs="Times New Roman"/>
          <w:sz w:val="24"/>
          <w:szCs w:val="24"/>
          <w:lang w:eastAsia="en-US"/>
        </w:rPr>
        <w:t>я война 1941 – 1945 гг.</w:t>
      </w:r>
    </w:p>
    <w:p w:rsidR="0029497D" w:rsidRPr="008051CF" w:rsidRDefault="0029497D" w:rsidP="008051CF">
      <w:pPr>
        <w:pStyle w:val="a5"/>
        <w:widowControl/>
        <w:numPr>
          <w:ilvl w:val="0"/>
          <w:numId w:val="27"/>
        </w:numPr>
        <w:suppressAutoHyphens w:val="0"/>
        <w:autoSpaceDE/>
        <w:jc w:val="both"/>
        <w:rPr>
          <w:rFonts w:ascii="Times New Roman" w:eastAsia="Calibri" w:hAnsi="Times New Roman" w:cs="Times New Roman"/>
          <w:sz w:val="24"/>
          <w:szCs w:val="24"/>
          <w:lang w:eastAsia="en-US"/>
        </w:rPr>
      </w:pPr>
      <w:r w:rsidRPr="008051CF">
        <w:rPr>
          <w:rFonts w:ascii="Times New Roman" w:eastAsia="Calibri" w:hAnsi="Times New Roman" w:cs="Times New Roman"/>
          <w:sz w:val="24"/>
          <w:szCs w:val="24"/>
          <w:lang w:eastAsia="en-US"/>
        </w:rPr>
        <w:t>Советский</w:t>
      </w:r>
      <w:r w:rsidR="00917EF0" w:rsidRPr="008051CF">
        <w:rPr>
          <w:rFonts w:ascii="Times New Roman" w:eastAsia="Calibri" w:hAnsi="Times New Roman" w:cs="Times New Roman"/>
          <w:sz w:val="24"/>
          <w:szCs w:val="24"/>
          <w:lang w:eastAsia="en-US"/>
        </w:rPr>
        <w:t xml:space="preserve"> Союз в 1945 – 1991 гг.</w:t>
      </w:r>
    </w:p>
    <w:p w:rsidR="0029497D" w:rsidRPr="008051CF" w:rsidRDefault="00917EF0" w:rsidP="008051CF">
      <w:pPr>
        <w:pStyle w:val="a5"/>
        <w:widowControl/>
        <w:numPr>
          <w:ilvl w:val="0"/>
          <w:numId w:val="27"/>
        </w:numPr>
        <w:suppressAutoHyphens w:val="0"/>
        <w:autoSpaceDE/>
        <w:jc w:val="both"/>
        <w:rPr>
          <w:rFonts w:ascii="Times New Roman" w:eastAsia="Calibri" w:hAnsi="Times New Roman" w:cs="Times New Roman"/>
          <w:sz w:val="24"/>
          <w:szCs w:val="24"/>
          <w:lang w:eastAsia="en-US"/>
        </w:rPr>
      </w:pPr>
      <w:r w:rsidRPr="008051CF">
        <w:rPr>
          <w:rFonts w:ascii="Times New Roman" w:eastAsia="Calibri" w:hAnsi="Times New Roman" w:cs="Times New Roman"/>
          <w:sz w:val="24"/>
          <w:szCs w:val="24"/>
          <w:lang w:eastAsia="en-US"/>
        </w:rPr>
        <w:t>Новая Россия в 1991 – 2013 гг.</w:t>
      </w:r>
    </w:p>
    <w:p w:rsidR="002635DC" w:rsidRPr="008051CF" w:rsidRDefault="0029497D" w:rsidP="008051CF">
      <w:pPr>
        <w:shd w:val="clear" w:color="auto" w:fill="FFFFFF"/>
        <w:suppressAutoHyphens w:val="0"/>
        <w:autoSpaceDN w:val="0"/>
        <w:adjustRightInd w:val="0"/>
        <w:ind w:right="86" w:firstLine="360"/>
        <w:jc w:val="both"/>
        <w:rPr>
          <w:rFonts w:ascii="Times New Roman" w:hAnsi="Times New Roman" w:cs="Times New Roman"/>
          <w:sz w:val="24"/>
          <w:szCs w:val="24"/>
          <w:lang w:eastAsia="ru-RU"/>
        </w:rPr>
      </w:pPr>
      <w:r w:rsidRPr="008051CF">
        <w:rPr>
          <w:rFonts w:ascii="Times New Roman" w:eastAsia="Calibri" w:hAnsi="Times New Roman" w:cs="Times New Roman"/>
          <w:sz w:val="24"/>
          <w:szCs w:val="24"/>
          <w:lang w:eastAsia="en-US"/>
        </w:rPr>
        <w:t xml:space="preserve">Материал в основном посвящен сложным процессам внутриполитического и экономического развития дореволюционной России, Советского Союза, современной России. Изучаются крупные войны </w:t>
      </w:r>
      <w:r w:rsidRPr="008051CF">
        <w:rPr>
          <w:rFonts w:ascii="Times New Roman" w:eastAsia="Calibri" w:hAnsi="Times New Roman" w:cs="Times New Roman"/>
          <w:sz w:val="24"/>
          <w:szCs w:val="24"/>
          <w:lang w:val="en-US" w:eastAsia="en-US"/>
        </w:rPr>
        <w:t>XX</w:t>
      </w:r>
      <w:r w:rsidRPr="008051CF">
        <w:rPr>
          <w:rFonts w:ascii="Times New Roman" w:eastAsia="Calibri" w:hAnsi="Times New Roman" w:cs="Times New Roman"/>
          <w:sz w:val="24"/>
          <w:szCs w:val="24"/>
          <w:lang w:eastAsia="en-US"/>
        </w:rPr>
        <w:t xml:space="preserve"> века, особенно подробно – Великая Отечественная война СССР. Изучение посл</w:t>
      </w:r>
      <w:r w:rsidR="004A2120" w:rsidRPr="008051CF">
        <w:rPr>
          <w:rFonts w:ascii="Times New Roman" w:eastAsia="Calibri" w:hAnsi="Times New Roman" w:cs="Times New Roman"/>
          <w:sz w:val="24"/>
          <w:szCs w:val="24"/>
          <w:lang w:eastAsia="en-US"/>
        </w:rPr>
        <w:t>евоенного периода с 1945 г. п</w:t>
      </w:r>
      <w:r w:rsidRPr="008051CF">
        <w:rPr>
          <w:rFonts w:ascii="Times New Roman" w:eastAsia="Calibri" w:hAnsi="Times New Roman" w:cs="Times New Roman"/>
          <w:sz w:val="24"/>
          <w:szCs w:val="24"/>
          <w:lang w:eastAsia="en-US"/>
        </w:rPr>
        <w:t>о настоящее время в условиях специальной (коррекционной) школы носит обзорный характер, но позволяет на доступном для учеников уровне ввести их в круг проблем современного общества</w:t>
      </w:r>
    </w:p>
    <w:p w:rsidR="00505BE4" w:rsidRPr="008051CF" w:rsidRDefault="00505BE4" w:rsidP="008051CF">
      <w:pPr>
        <w:shd w:val="clear" w:color="auto" w:fill="FFFFFF"/>
        <w:suppressAutoHyphens w:val="0"/>
        <w:autoSpaceDN w:val="0"/>
        <w:adjustRightInd w:val="0"/>
        <w:jc w:val="both"/>
        <w:rPr>
          <w:rFonts w:ascii="Times New Roman" w:hAnsi="Times New Roman" w:cs="Times New Roman"/>
          <w:b/>
          <w:spacing w:val="1"/>
          <w:sz w:val="24"/>
          <w:szCs w:val="24"/>
          <w:lang w:eastAsia="ru-RU"/>
        </w:rPr>
      </w:pPr>
    </w:p>
    <w:p w:rsidR="00505BE4" w:rsidRPr="008051CF" w:rsidRDefault="00505BE4" w:rsidP="008051CF">
      <w:pPr>
        <w:shd w:val="clear" w:color="auto" w:fill="FFFFFF"/>
        <w:suppressAutoHyphens w:val="0"/>
        <w:autoSpaceDN w:val="0"/>
        <w:adjustRightInd w:val="0"/>
        <w:jc w:val="center"/>
        <w:rPr>
          <w:rFonts w:ascii="Times New Roman" w:hAnsi="Times New Roman" w:cs="Times New Roman"/>
          <w:b/>
          <w:spacing w:val="1"/>
          <w:sz w:val="24"/>
          <w:szCs w:val="24"/>
          <w:lang w:eastAsia="ru-RU"/>
        </w:rPr>
      </w:pPr>
      <w:r w:rsidRPr="008051CF">
        <w:rPr>
          <w:rFonts w:ascii="Times New Roman" w:hAnsi="Times New Roman" w:cs="Times New Roman"/>
          <w:b/>
          <w:spacing w:val="1"/>
          <w:sz w:val="24"/>
          <w:szCs w:val="24"/>
          <w:lang w:eastAsia="ru-RU"/>
        </w:rPr>
        <w:t>Планируемые результаты</w:t>
      </w:r>
    </w:p>
    <w:p w:rsidR="00505BE4" w:rsidRPr="008051CF" w:rsidRDefault="00505BE4" w:rsidP="008051CF">
      <w:pPr>
        <w:shd w:val="clear" w:color="auto" w:fill="FFFFFF"/>
        <w:suppressAutoHyphens w:val="0"/>
        <w:autoSpaceDN w:val="0"/>
        <w:adjustRightInd w:val="0"/>
        <w:ind w:firstLine="709"/>
        <w:jc w:val="both"/>
        <w:rPr>
          <w:rFonts w:ascii="Times New Roman" w:hAnsi="Times New Roman" w:cs="Times New Roman"/>
          <w:b/>
          <w:spacing w:val="1"/>
          <w:sz w:val="24"/>
          <w:szCs w:val="24"/>
          <w:lang w:eastAsia="ru-RU"/>
        </w:rPr>
      </w:pPr>
      <w:r w:rsidRPr="008051CF">
        <w:rPr>
          <w:rFonts w:ascii="Times New Roman" w:hAnsi="Times New Roman" w:cs="Times New Roman"/>
          <w:bCs/>
          <w:sz w:val="24"/>
          <w:szCs w:val="24"/>
          <w:lang w:eastAsia="ru-RU"/>
        </w:rPr>
        <w:t>Минимальный уровень:</w:t>
      </w:r>
    </w:p>
    <w:p w:rsidR="00505BE4" w:rsidRPr="008051CF" w:rsidRDefault="00505BE4" w:rsidP="008051CF">
      <w:pPr>
        <w:widowControl/>
        <w:suppressAutoHyphens w:val="0"/>
        <w:autoSpaceDE/>
        <w:ind w:firstLine="708"/>
        <w:jc w:val="both"/>
        <w:rPr>
          <w:rFonts w:ascii="Times New Roman" w:hAnsi="Times New Roman" w:cs="Times New Roman"/>
          <w:bCs/>
          <w:sz w:val="24"/>
          <w:szCs w:val="24"/>
          <w:lang w:eastAsia="ru-RU"/>
        </w:rPr>
      </w:pPr>
      <w:r w:rsidRPr="008051CF">
        <w:rPr>
          <w:rFonts w:ascii="Times New Roman" w:hAnsi="Times New Roman" w:cs="Times New Roman"/>
          <w:bCs/>
          <w:sz w:val="24"/>
          <w:szCs w:val="24"/>
          <w:lang w:eastAsia="ru-RU"/>
        </w:rPr>
        <w:t>знание некоторых дат важнейших событий отечественной истории;</w:t>
      </w:r>
    </w:p>
    <w:p w:rsidR="00505BE4" w:rsidRPr="008051CF" w:rsidRDefault="00505BE4" w:rsidP="008051CF">
      <w:pPr>
        <w:widowControl/>
        <w:suppressAutoHyphens w:val="0"/>
        <w:autoSpaceDE/>
        <w:ind w:firstLine="708"/>
        <w:jc w:val="both"/>
        <w:rPr>
          <w:rFonts w:ascii="Times New Roman" w:hAnsi="Times New Roman" w:cs="Times New Roman"/>
          <w:bCs/>
          <w:sz w:val="24"/>
          <w:szCs w:val="24"/>
          <w:lang w:eastAsia="ru-RU"/>
        </w:rPr>
      </w:pPr>
      <w:r w:rsidRPr="008051CF">
        <w:rPr>
          <w:rFonts w:ascii="Times New Roman" w:hAnsi="Times New Roman" w:cs="Times New Roman"/>
          <w:bCs/>
          <w:sz w:val="24"/>
          <w:szCs w:val="24"/>
          <w:lang w:eastAsia="ru-RU"/>
        </w:rPr>
        <w:t>знание некоторых основных фактов исторических событий, явлений, процессов;</w:t>
      </w:r>
    </w:p>
    <w:p w:rsidR="00505BE4" w:rsidRPr="008051CF" w:rsidRDefault="00505BE4" w:rsidP="008051CF">
      <w:pPr>
        <w:widowControl/>
        <w:suppressAutoHyphens w:val="0"/>
        <w:autoSpaceDE/>
        <w:ind w:firstLine="708"/>
        <w:jc w:val="both"/>
        <w:rPr>
          <w:rFonts w:ascii="Times New Roman" w:hAnsi="Times New Roman" w:cs="Times New Roman"/>
          <w:bCs/>
          <w:sz w:val="24"/>
          <w:szCs w:val="24"/>
          <w:lang w:eastAsia="ru-RU"/>
        </w:rPr>
      </w:pPr>
      <w:r w:rsidRPr="008051CF">
        <w:rPr>
          <w:rFonts w:ascii="Times New Roman" w:hAnsi="Times New Roman" w:cs="Times New Roman"/>
          <w:bCs/>
          <w:sz w:val="24"/>
          <w:szCs w:val="24"/>
          <w:lang w:eastAsia="ru-RU"/>
        </w:rPr>
        <w:t>знание имен некоторых наиболее известных исторических деятелей (князей, царей, политиков, полководцев, ученых, деятелей культуры);</w:t>
      </w:r>
    </w:p>
    <w:p w:rsidR="00505BE4" w:rsidRPr="008051CF" w:rsidRDefault="00505BE4" w:rsidP="008051CF">
      <w:pPr>
        <w:widowControl/>
        <w:suppressAutoHyphens w:val="0"/>
        <w:autoSpaceDE/>
        <w:ind w:firstLine="708"/>
        <w:jc w:val="both"/>
        <w:rPr>
          <w:rFonts w:ascii="Times New Roman" w:hAnsi="Times New Roman" w:cs="Times New Roman"/>
          <w:bCs/>
          <w:sz w:val="24"/>
          <w:szCs w:val="24"/>
          <w:lang w:eastAsia="ru-RU"/>
        </w:rPr>
      </w:pPr>
      <w:r w:rsidRPr="008051CF">
        <w:rPr>
          <w:rFonts w:ascii="Times New Roman" w:hAnsi="Times New Roman" w:cs="Times New Roman"/>
          <w:bCs/>
          <w:sz w:val="24"/>
          <w:szCs w:val="24"/>
          <w:lang w:eastAsia="ru-RU"/>
        </w:rPr>
        <w:t>понимание значения основных терминов-понятий;</w:t>
      </w:r>
    </w:p>
    <w:p w:rsidR="00505BE4" w:rsidRPr="008051CF" w:rsidRDefault="00505BE4" w:rsidP="008051CF">
      <w:pPr>
        <w:widowControl/>
        <w:suppressAutoHyphens w:val="0"/>
        <w:autoSpaceDE/>
        <w:ind w:firstLine="708"/>
        <w:jc w:val="both"/>
        <w:rPr>
          <w:rFonts w:ascii="Times New Roman" w:hAnsi="Times New Roman" w:cs="Times New Roman"/>
          <w:bCs/>
          <w:sz w:val="24"/>
          <w:szCs w:val="24"/>
          <w:lang w:eastAsia="ru-RU"/>
        </w:rPr>
      </w:pPr>
      <w:r w:rsidRPr="008051CF">
        <w:rPr>
          <w:rFonts w:ascii="Times New Roman" w:hAnsi="Times New Roman" w:cs="Times New Roman"/>
          <w:bCs/>
          <w:sz w:val="24"/>
          <w:szCs w:val="24"/>
          <w:lang w:eastAsia="ru-RU"/>
        </w:rPr>
        <w:t>установление по датам последовательности и длительности исторических событий, пользование "Лентой времени";</w:t>
      </w:r>
    </w:p>
    <w:p w:rsidR="00505BE4" w:rsidRPr="008051CF" w:rsidRDefault="00505BE4" w:rsidP="008051CF">
      <w:pPr>
        <w:widowControl/>
        <w:suppressAutoHyphens w:val="0"/>
        <w:autoSpaceDE/>
        <w:ind w:firstLine="708"/>
        <w:jc w:val="both"/>
        <w:rPr>
          <w:rFonts w:ascii="Times New Roman" w:hAnsi="Times New Roman" w:cs="Times New Roman"/>
          <w:bCs/>
          <w:sz w:val="24"/>
          <w:szCs w:val="24"/>
          <w:lang w:eastAsia="ru-RU"/>
        </w:rPr>
      </w:pPr>
      <w:r w:rsidRPr="008051CF">
        <w:rPr>
          <w:rFonts w:ascii="Times New Roman" w:hAnsi="Times New Roman" w:cs="Times New Roman"/>
          <w:bCs/>
          <w:sz w:val="24"/>
          <w:szCs w:val="24"/>
          <w:lang w:eastAsia="ru-RU"/>
        </w:rPr>
        <w:t>описание предметов, событий, исторических героев с опорой на наглядность, составление рассказов о них по вопросам педагогического работника;</w:t>
      </w:r>
    </w:p>
    <w:p w:rsidR="00505BE4" w:rsidRPr="008051CF" w:rsidRDefault="00505BE4" w:rsidP="008051CF">
      <w:pPr>
        <w:widowControl/>
        <w:suppressAutoHyphens w:val="0"/>
        <w:autoSpaceDE/>
        <w:ind w:firstLine="708"/>
        <w:jc w:val="both"/>
        <w:rPr>
          <w:rFonts w:ascii="Times New Roman" w:hAnsi="Times New Roman" w:cs="Times New Roman"/>
          <w:bCs/>
          <w:sz w:val="24"/>
          <w:szCs w:val="24"/>
          <w:lang w:eastAsia="ru-RU"/>
        </w:rPr>
      </w:pPr>
      <w:r w:rsidRPr="008051CF">
        <w:rPr>
          <w:rFonts w:ascii="Times New Roman" w:hAnsi="Times New Roman" w:cs="Times New Roman"/>
          <w:bCs/>
          <w:sz w:val="24"/>
          <w:szCs w:val="24"/>
          <w:lang w:eastAsia="ru-RU"/>
        </w:rPr>
        <w:t>нахождение и показ на исторической карте основных изучаемых объектов и событий;</w:t>
      </w:r>
    </w:p>
    <w:p w:rsidR="00505BE4" w:rsidRPr="008051CF" w:rsidRDefault="00505BE4" w:rsidP="008051CF">
      <w:pPr>
        <w:widowControl/>
        <w:suppressAutoHyphens w:val="0"/>
        <w:autoSpaceDE/>
        <w:ind w:firstLine="708"/>
        <w:jc w:val="both"/>
        <w:rPr>
          <w:rFonts w:ascii="Times New Roman" w:hAnsi="Times New Roman" w:cs="Times New Roman"/>
          <w:bCs/>
          <w:sz w:val="24"/>
          <w:szCs w:val="24"/>
          <w:lang w:eastAsia="ru-RU"/>
        </w:rPr>
      </w:pPr>
      <w:r w:rsidRPr="008051CF">
        <w:rPr>
          <w:rFonts w:ascii="Times New Roman" w:hAnsi="Times New Roman" w:cs="Times New Roman"/>
          <w:bCs/>
          <w:sz w:val="24"/>
          <w:szCs w:val="24"/>
          <w:lang w:eastAsia="ru-RU"/>
        </w:rPr>
        <w:t>объяснение значения основных исторических понятий с помощью педагогического работника.</w:t>
      </w:r>
    </w:p>
    <w:p w:rsidR="00505BE4" w:rsidRPr="008051CF" w:rsidRDefault="00505BE4" w:rsidP="008051CF">
      <w:pPr>
        <w:widowControl/>
        <w:suppressAutoHyphens w:val="0"/>
        <w:autoSpaceDE/>
        <w:ind w:firstLine="708"/>
        <w:jc w:val="both"/>
        <w:rPr>
          <w:rFonts w:ascii="Times New Roman" w:hAnsi="Times New Roman" w:cs="Times New Roman"/>
          <w:bCs/>
          <w:sz w:val="24"/>
          <w:szCs w:val="24"/>
          <w:lang w:eastAsia="ru-RU"/>
        </w:rPr>
      </w:pPr>
      <w:r w:rsidRPr="008051CF">
        <w:rPr>
          <w:rFonts w:ascii="Times New Roman" w:hAnsi="Times New Roman" w:cs="Times New Roman"/>
          <w:bCs/>
          <w:sz w:val="24"/>
          <w:szCs w:val="24"/>
          <w:lang w:eastAsia="ru-RU"/>
        </w:rPr>
        <w:t>Достаточный уровень:</w:t>
      </w:r>
    </w:p>
    <w:p w:rsidR="00505BE4" w:rsidRPr="008051CF" w:rsidRDefault="00505BE4" w:rsidP="008051CF">
      <w:pPr>
        <w:widowControl/>
        <w:suppressAutoHyphens w:val="0"/>
        <w:autoSpaceDE/>
        <w:ind w:firstLine="708"/>
        <w:jc w:val="both"/>
        <w:rPr>
          <w:rFonts w:ascii="Times New Roman" w:hAnsi="Times New Roman" w:cs="Times New Roman"/>
          <w:bCs/>
          <w:sz w:val="24"/>
          <w:szCs w:val="24"/>
          <w:lang w:eastAsia="ru-RU"/>
        </w:rPr>
      </w:pPr>
      <w:r w:rsidRPr="008051CF">
        <w:rPr>
          <w:rFonts w:ascii="Times New Roman" w:hAnsi="Times New Roman" w:cs="Times New Roman"/>
          <w:bCs/>
          <w:sz w:val="24"/>
          <w:szCs w:val="24"/>
          <w:lang w:eastAsia="ru-RU"/>
        </w:rPr>
        <w:t>знание хронологических рамок ключевых процессов, дат важнейших событий отечественной истории;</w:t>
      </w:r>
    </w:p>
    <w:p w:rsidR="00505BE4" w:rsidRPr="008051CF" w:rsidRDefault="00505BE4" w:rsidP="008051CF">
      <w:pPr>
        <w:widowControl/>
        <w:suppressAutoHyphens w:val="0"/>
        <w:autoSpaceDE/>
        <w:ind w:firstLine="708"/>
        <w:jc w:val="both"/>
        <w:rPr>
          <w:rFonts w:ascii="Times New Roman" w:hAnsi="Times New Roman" w:cs="Times New Roman"/>
          <w:bCs/>
          <w:sz w:val="24"/>
          <w:szCs w:val="24"/>
          <w:lang w:eastAsia="ru-RU"/>
        </w:rPr>
      </w:pPr>
      <w:r w:rsidRPr="008051CF">
        <w:rPr>
          <w:rFonts w:ascii="Times New Roman" w:hAnsi="Times New Roman" w:cs="Times New Roman"/>
          <w:bCs/>
          <w:sz w:val="24"/>
          <w:szCs w:val="24"/>
          <w:lang w:eastAsia="ru-RU"/>
        </w:rPr>
        <w:t>знание некоторых основных исторических фактов, событий, явлений, процессов; их причины, участников, результаты и значение; составление рассказов об исторических событиях, формулировка выводов об их значении;</w:t>
      </w:r>
    </w:p>
    <w:p w:rsidR="00505BE4" w:rsidRPr="008051CF" w:rsidRDefault="00505BE4" w:rsidP="008051CF">
      <w:pPr>
        <w:widowControl/>
        <w:suppressAutoHyphens w:val="0"/>
        <w:autoSpaceDE/>
        <w:ind w:firstLine="708"/>
        <w:jc w:val="both"/>
        <w:rPr>
          <w:rFonts w:ascii="Times New Roman" w:hAnsi="Times New Roman" w:cs="Times New Roman"/>
          <w:bCs/>
          <w:sz w:val="24"/>
          <w:szCs w:val="24"/>
          <w:lang w:eastAsia="ru-RU"/>
        </w:rPr>
      </w:pPr>
      <w:r w:rsidRPr="008051CF">
        <w:rPr>
          <w:rFonts w:ascii="Times New Roman" w:hAnsi="Times New Roman" w:cs="Times New Roman"/>
          <w:bCs/>
          <w:sz w:val="24"/>
          <w:szCs w:val="24"/>
          <w:lang w:eastAsia="ru-RU"/>
        </w:rPr>
        <w:t>знание мест совершения основных исторических событий;</w:t>
      </w:r>
    </w:p>
    <w:p w:rsidR="00505BE4" w:rsidRPr="008051CF" w:rsidRDefault="00505BE4" w:rsidP="008051CF">
      <w:pPr>
        <w:widowControl/>
        <w:suppressAutoHyphens w:val="0"/>
        <w:autoSpaceDE/>
        <w:ind w:firstLine="708"/>
        <w:jc w:val="both"/>
        <w:rPr>
          <w:rFonts w:ascii="Times New Roman" w:hAnsi="Times New Roman" w:cs="Times New Roman"/>
          <w:bCs/>
          <w:sz w:val="24"/>
          <w:szCs w:val="24"/>
          <w:lang w:eastAsia="ru-RU"/>
        </w:rPr>
      </w:pPr>
      <w:r w:rsidRPr="008051CF">
        <w:rPr>
          <w:rFonts w:ascii="Times New Roman" w:hAnsi="Times New Roman" w:cs="Times New Roman"/>
          <w:bCs/>
          <w:sz w:val="24"/>
          <w:szCs w:val="24"/>
          <w:lang w:eastAsia="ru-RU"/>
        </w:rPr>
        <w:t>знание имен известных исторических деятелей (князей, царей, политиков, полководцев, ученых, деятелей культуры) и составление элементарной характеристики исторических героев;</w:t>
      </w:r>
    </w:p>
    <w:p w:rsidR="00505BE4" w:rsidRPr="008051CF" w:rsidRDefault="00505BE4" w:rsidP="008051CF">
      <w:pPr>
        <w:widowControl/>
        <w:suppressAutoHyphens w:val="0"/>
        <w:autoSpaceDE/>
        <w:ind w:firstLine="708"/>
        <w:jc w:val="both"/>
        <w:rPr>
          <w:rFonts w:ascii="Times New Roman" w:hAnsi="Times New Roman" w:cs="Times New Roman"/>
          <w:bCs/>
          <w:sz w:val="24"/>
          <w:szCs w:val="24"/>
          <w:lang w:eastAsia="ru-RU"/>
        </w:rPr>
      </w:pPr>
      <w:r w:rsidRPr="008051CF">
        <w:rPr>
          <w:rFonts w:ascii="Times New Roman" w:hAnsi="Times New Roman" w:cs="Times New Roman"/>
          <w:bCs/>
          <w:sz w:val="24"/>
          <w:szCs w:val="24"/>
          <w:lang w:eastAsia="ru-RU"/>
        </w:rPr>
        <w:t>формирование первоначальных представлений о взаимосвязи и последовательности важнейших исторических событий;</w:t>
      </w:r>
    </w:p>
    <w:p w:rsidR="00505BE4" w:rsidRPr="008051CF" w:rsidRDefault="00505BE4" w:rsidP="008051CF">
      <w:pPr>
        <w:widowControl/>
        <w:suppressAutoHyphens w:val="0"/>
        <w:autoSpaceDE/>
        <w:ind w:firstLine="708"/>
        <w:jc w:val="both"/>
        <w:rPr>
          <w:rFonts w:ascii="Times New Roman" w:hAnsi="Times New Roman" w:cs="Times New Roman"/>
          <w:bCs/>
          <w:sz w:val="24"/>
          <w:szCs w:val="24"/>
          <w:lang w:eastAsia="ru-RU"/>
        </w:rPr>
      </w:pPr>
      <w:r w:rsidRPr="008051CF">
        <w:rPr>
          <w:rFonts w:ascii="Times New Roman" w:hAnsi="Times New Roman" w:cs="Times New Roman"/>
          <w:bCs/>
          <w:sz w:val="24"/>
          <w:szCs w:val="24"/>
          <w:lang w:eastAsia="ru-RU"/>
        </w:rPr>
        <w:t>понимание "легенды" исторической карты и "чтение" исторической карты с опорой на ее "легенду";</w:t>
      </w:r>
    </w:p>
    <w:p w:rsidR="00505BE4" w:rsidRPr="008051CF" w:rsidRDefault="00505BE4" w:rsidP="008051CF">
      <w:pPr>
        <w:widowControl/>
        <w:suppressAutoHyphens w:val="0"/>
        <w:autoSpaceDE/>
        <w:ind w:firstLine="708"/>
        <w:jc w:val="both"/>
        <w:rPr>
          <w:rFonts w:ascii="Times New Roman" w:hAnsi="Times New Roman" w:cs="Times New Roman"/>
          <w:bCs/>
          <w:sz w:val="24"/>
          <w:szCs w:val="24"/>
          <w:lang w:eastAsia="ru-RU"/>
        </w:rPr>
      </w:pPr>
      <w:r w:rsidRPr="008051CF">
        <w:rPr>
          <w:rFonts w:ascii="Times New Roman" w:hAnsi="Times New Roman" w:cs="Times New Roman"/>
          <w:bCs/>
          <w:sz w:val="24"/>
          <w:szCs w:val="24"/>
          <w:lang w:eastAsia="ru-RU"/>
        </w:rPr>
        <w:t>знание основных терминов понятий и их определений;</w:t>
      </w:r>
    </w:p>
    <w:p w:rsidR="00505BE4" w:rsidRPr="008051CF" w:rsidRDefault="00505BE4" w:rsidP="008051CF">
      <w:pPr>
        <w:widowControl/>
        <w:suppressAutoHyphens w:val="0"/>
        <w:autoSpaceDE/>
        <w:ind w:firstLine="708"/>
        <w:jc w:val="both"/>
        <w:rPr>
          <w:rFonts w:ascii="Times New Roman" w:hAnsi="Times New Roman" w:cs="Times New Roman"/>
          <w:bCs/>
          <w:sz w:val="24"/>
          <w:szCs w:val="24"/>
          <w:lang w:eastAsia="ru-RU"/>
        </w:rPr>
      </w:pPr>
      <w:r w:rsidRPr="008051CF">
        <w:rPr>
          <w:rFonts w:ascii="Times New Roman" w:hAnsi="Times New Roman" w:cs="Times New Roman"/>
          <w:bCs/>
          <w:sz w:val="24"/>
          <w:szCs w:val="24"/>
          <w:lang w:eastAsia="ru-RU"/>
        </w:rPr>
        <w:t>соотнесение года с веком, установление последовательности и длительности исторических событий;</w:t>
      </w:r>
    </w:p>
    <w:p w:rsidR="00505BE4" w:rsidRPr="008051CF" w:rsidRDefault="00505BE4" w:rsidP="008051CF">
      <w:pPr>
        <w:widowControl/>
        <w:suppressAutoHyphens w:val="0"/>
        <w:autoSpaceDE/>
        <w:ind w:firstLine="708"/>
        <w:jc w:val="both"/>
        <w:rPr>
          <w:rFonts w:ascii="Times New Roman" w:hAnsi="Times New Roman" w:cs="Times New Roman"/>
          <w:bCs/>
          <w:sz w:val="24"/>
          <w:szCs w:val="24"/>
          <w:lang w:eastAsia="ru-RU"/>
        </w:rPr>
      </w:pPr>
      <w:r w:rsidRPr="008051CF">
        <w:rPr>
          <w:rFonts w:ascii="Times New Roman" w:hAnsi="Times New Roman" w:cs="Times New Roman"/>
          <w:bCs/>
          <w:sz w:val="24"/>
          <w:szCs w:val="24"/>
          <w:lang w:eastAsia="ru-RU"/>
        </w:rPr>
        <w:lastRenderedPageBreak/>
        <w:t>сравнение, анализ, обобщение исторических фактов;</w:t>
      </w:r>
    </w:p>
    <w:p w:rsidR="00505BE4" w:rsidRPr="008051CF" w:rsidRDefault="00505BE4" w:rsidP="008051CF">
      <w:pPr>
        <w:widowControl/>
        <w:suppressAutoHyphens w:val="0"/>
        <w:autoSpaceDE/>
        <w:ind w:firstLine="708"/>
        <w:jc w:val="both"/>
        <w:rPr>
          <w:rFonts w:ascii="Times New Roman" w:hAnsi="Times New Roman" w:cs="Times New Roman"/>
          <w:bCs/>
          <w:sz w:val="24"/>
          <w:szCs w:val="24"/>
          <w:lang w:eastAsia="ru-RU"/>
        </w:rPr>
      </w:pPr>
      <w:r w:rsidRPr="008051CF">
        <w:rPr>
          <w:rFonts w:ascii="Times New Roman" w:hAnsi="Times New Roman" w:cs="Times New Roman"/>
          <w:bCs/>
          <w:sz w:val="24"/>
          <w:szCs w:val="24"/>
          <w:lang w:eastAsia="ru-RU"/>
        </w:rPr>
        <w:t>поиск информации в одном или нескольких источниках;</w:t>
      </w:r>
    </w:p>
    <w:p w:rsidR="00505BE4" w:rsidRPr="008051CF" w:rsidRDefault="00505BE4" w:rsidP="008051CF">
      <w:pPr>
        <w:widowControl/>
        <w:suppressAutoHyphens w:val="0"/>
        <w:autoSpaceDE/>
        <w:ind w:firstLine="708"/>
        <w:jc w:val="both"/>
        <w:rPr>
          <w:rFonts w:ascii="Times New Roman" w:hAnsi="Times New Roman" w:cs="Times New Roman"/>
          <w:bCs/>
          <w:sz w:val="24"/>
          <w:szCs w:val="24"/>
          <w:lang w:eastAsia="ru-RU"/>
        </w:rPr>
      </w:pPr>
      <w:r w:rsidRPr="008051CF">
        <w:rPr>
          <w:rFonts w:ascii="Times New Roman" w:hAnsi="Times New Roman" w:cs="Times New Roman"/>
          <w:bCs/>
          <w:sz w:val="24"/>
          <w:szCs w:val="24"/>
          <w:lang w:eastAsia="ru-RU"/>
        </w:rPr>
        <w:t>установление и раскрытие причинно-следственных связей между историческими событиями и явлениями.</w:t>
      </w:r>
    </w:p>
    <w:p w:rsidR="00092631" w:rsidRPr="008051CF" w:rsidRDefault="00092631" w:rsidP="008051CF">
      <w:pPr>
        <w:widowControl/>
        <w:suppressAutoHyphens w:val="0"/>
        <w:autoSpaceDE/>
        <w:ind w:firstLine="708"/>
        <w:jc w:val="both"/>
        <w:rPr>
          <w:rFonts w:ascii="Times New Roman" w:hAnsi="Times New Roman" w:cs="Times New Roman"/>
          <w:bCs/>
          <w:sz w:val="24"/>
          <w:szCs w:val="24"/>
          <w:lang w:eastAsia="ru-RU"/>
        </w:rPr>
      </w:pPr>
      <w:r w:rsidRPr="008051CF">
        <w:rPr>
          <w:rFonts w:ascii="Times New Roman" w:hAnsi="Times New Roman" w:cs="Times New Roman"/>
          <w:bCs/>
          <w:sz w:val="24"/>
          <w:szCs w:val="24"/>
          <w:lang w:eastAsia="ru-RU"/>
        </w:rPr>
        <w:t>рограмма обеспечивает формирование личностных, метапредметных и предметных результатов.</w:t>
      </w:r>
    </w:p>
    <w:p w:rsidR="002E2AA2" w:rsidRPr="008051CF" w:rsidRDefault="002E2AA2" w:rsidP="008051CF">
      <w:pPr>
        <w:widowControl/>
        <w:suppressAutoHyphens w:val="0"/>
        <w:overflowPunct w:val="0"/>
        <w:autoSpaceDN w:val="0"/>
        <w:adjustRightInd w:val="0"/>
        <w:jc w:val="both"/>
        <w:textAlignment w:val="baseline"/>
        <w:rPr>
          <w:rFonts w:ascii="Times New Roman" w:hAnsi="Times New Roman" w:cs="Times New Roman"/>
          <w:b/>
          <w:bCs/>
          <w:caps/>
          <w:sz w:val="24"/>
          <w:szCs w:val="24"/>
          <w:lang w:eastAsia="ru-RU"/>
        </w:rPr>
      </w:pPr>
    </w:p>
    <w:p w:rsidR="00F0214C" w:rsidRPr="008051CF" w:rsidRDefault="00693144" w:rsidP="008051CF">
      <w:pPr>
        <w:shd w:val="clear" w:color="auto" w:fill="FFFFFF"/>
        <w:autoSpaceDN w:val="0"/>
        <w:adjustRightInd w:val="0"/>
        <w:ind w:left="29" w:firstLine="278"/>
        <w:jc w:val="both"/>
        <w:rPr>
          <w:rFonts w:ascii="Times New Roman" w:hAnsi="Times New Roman" w:cs="Times New Roman"/>
          <w:sz w:val="24"/>
          <w:szCs w:val="24"/>
          <w:lang w:eastAsia="ru-RU"/>
        </w:rPr>
      </w:pPr>
      <w:r w:rsidRPr="008051CF">
        <w:rPr>
          <w:rFonts w:ascii="Times New Roman" w:hAnsi="Times New Roman" w:cs="Times New Roman"/>
          <w:b/>
          <w:bCs/>
          <w:caps/>
          <w:sz w:val="24"/>
          <w:szCs w:val="24"/>
          <w:lang w:eastAsia="ru-RU"/>
        </w:rPr>
        <w:tab/>
      </w:r>
    </w:p>
    <w:p w:rsidR="006742BB" w:rsidRPr="008051CF" w:rsidRDefault="008051CF" w:rsidP="008051CF">
      <w:pPr>
        <w:widowControl/>
        <w:shd w:val="clear" w:color="auto" w:fill="FFFFFF"/>
        <w:suppressAutoHyphens w:val="0"/>
        <w:autoSpaceDE/>
        <w:jc w:val="center"/>
        <w:rPr>
          <w:rFonts w:ascii="Times New Roman" w:hAnsi="Times New Roman" w:cs="Times New Roman"/>
          <w:b/>
          <w:bCs/>
          <w:sz w:val="24"/>
          <w:szCs w:val="24"/>
          <w:lang w:eastAsia="ru-RU"/>
        </w:rPr>
      </w:pPr>
      <w:r>
        <w:rPr>
          <w:rFonts w:ascii="Times New Roman" w:hAnsi="Times New Roman" w:cs="Times New Roman"/>
          <w:b/>
          <w:bCs/>
          <w:sz w:val="24"/>
          <w:szCs w:val="24"/>
          <w:lang w:eastAsia="ru-RU"/>
        </w:rPr>
        <w:t>Содержание учебного предмета</w:t>
      </w:r>
    </w:p>
    <w:p w:rsidR="00505BE4" w:rsidRPr="008051CF" w:rsidRDefault="00505BE4" w:rsidP="008051CF">
      <w:pPr>
        <w:pStyle w:val="af2"/>
        <w:spacing w:before="0" w:beforeAutospacing="0" w:after="0" w:afterAutospacing="0"/>
        <w:ind w:firstLine="567"/>
        <w:jc w:val="both"/>
        <w:rPr>
          <w:rFonts w:ascii="Times New Roman" w:hAnsi="Times New Roman" w:cs="Times New Roman"/>
          <w:b/>
          <w:color w:val="auto"/>
        </w:rPr>
      </w:pPr>
      <w:r w:rsidRPr="008051CF">
        <w:rPr>
          <w:rFonts w:ascii="Times New Roman" w:hAnsi="Times New Roman" w:cs="Times New Roman"/>
          <w:b/>
          <w:color w:val="auto"/>
        </w:rPr>
        <w:t>Введение в историю.</w:t>
      </w:r>
    </w:p>
    <w:p w:rsidR="00505BE4" w:rsidRPr="008051CF" w:rsidRDefault="00505BE4" w:rsidP="008051CF">
      <w:pPr>
        <w:pStyle w:val="af2"/>
        <w:spacing w:before="0" w:beforeAutospacing="0" w:after="0" w:afterAutospacing="0"/>
        <w:ind w:firstLine="567"/>
        <w:jc w:val="both"/>
        <w:rPr>
          <w:rFonts w:ascii="Times New Roman" w:hAnsi="Times New Roman" w:cs="Times New Roman"/>
          <w:color w:val="auto"/>
        </w:rPr>
      </w:pPr>
      <w:r w:rsidRPr="008051CF">
        <w:rPr>
          <w:rFonts w:ascii="Times New Roman" w:hAnsi="Times New Roman" w:cs="Times New Roman"/>
          <w:color w:val="auto"/>
        </w:rPr>
        <w:t>Что такое история. Что изучает история Отечества. Вещественные, устные и письменные памятники истории. Наша Родина - Россия. Наша страна на карте. Государственные символы России. Глава нашей страны. История края - часть истории России. Как изучается родословная людей. Моя родословная. Счет лет в истории. "Лента времени".</w:t>
      </w:r>
    </w:p>
    <w:p w:rsidR="00505BE4" w:rsidRPr="008051CF" w:rsidRDefault="00505BE4" w:rsidP="008051CF">
      <w:pPr>
        <w:pStyle w:val="af2"/>
        <w:spacing w:before="0" w:beforeAutospacing="0" w:after="0" w:afterAutospacing="0"/>
        <w:ind w:firstLine="567"/>
        <w:jc w:val="both"/>
        <w:rPr>
          <w:rFonts w:ascii="Times New Roman" w:hAnsi="Times New Roman" w:cs="Times New Roman"/>
          <w:b/>
          <w:color w:val="auto"/>
        </w:rPr>
      </w:pPr>
      <w:r w:rsidRPr="008051CF">
        <w:rPr>
          <w:rFonts w:ascii="Times New Roman" w:hAnsi="Times New Roman" w:cs="Times New Roman"/>
          <w:b/>
          <w:color w:val="auto"/>
        </w:rPr>
        <w:t xml:space="preserve"> История нашей страны древнейшего периода.</w:t>
      </w:r>
    </w:p>
    <w:p w:rsidR="00505BE4" w:rsidRPr="008051CF" w:rsidRDefault="00505BE4" w:rsidP="008051CF">
      <w:pPr>
        <w:pStyle w:val="af2"/>
        <w:spacing w:before="0" w:beforeAutospacing="0" w:after="0" w:afterAutospacing="0"/>
        <w:ind w:firstLine="567"/>
        <w:jc w:val="both"/>
        <w:rPr>
          <w:rFonts w:ascii="Times New Roman" w:hAnsi="Times New Roman" w:cs="Times New Roman"/>
          <w:color w:val="auto"/>
        </w:rPr>
      </w:pPr>
      <w:r w:rsidRPr="008051CF">
        <w:rPr>
          <w:rFonts w:ascii="Times New Roman" w:hAnsi="Times New Roman" w:cs="Times New Roman"/>
          <w:color w:val="auto"/>
        </w:rPr>
        <w:t>Древнейшие поселения на территории Восточно-Европейской равнины. Восточные славяне - предки русских, украинцев и белорусов. Родоплеменные отношения восточных славян. Славянская семья и славянский поселок. Основные занятия, быт, обычаи и верования восточных славян. Взаимоотношения с соседними народами и государствами. Объединение восточных славян под властью Рюрика.</w:t>
      </w:r>
    </w:p>
    <w:p w:rsidR="00505BE4" w:rsidRPr="008051CF" w:rsidRDefault="00505BE4" w:rsidP="008051CF">
      <w:pPr>
        <w:pStyle w:val="af2"/>
        <w:spacing w:before="0" w:beforeAutospacing="0" w:after="0" w:afterAutospacing="0"/>
        <w:ind w:firstLine="567"/>
        <w:jc w:val="both"/>
        <w:rPr>
          <w:rFonts w:ascii="Times New Roman" w:hAnsi="Times New Roman" w:cs="Times New Roman"/>
          <w:b/>
          <w:color w:val="auto"/>
        </w:rPr>
      </w:pPr>
      <w:r w:rsidRPr="008051CF">
        <w:rPr>
          <w:rFonts w:ascii="Times New Roman" w:hAnsi="Times New Roman" w:cs="Times New Roman"/>
          <w:b/>
          <w:color w:val="auto"/>
        </w:rPr>
        <w:t>Русь в IX - I половине XII века.</w:t>
      </w:r>
    </w:p>
    <w:p w:rsidR="00505BE4" w:rsidRPr="008051CF" w:rsidRDefault="00505BE4" w:rsidP="008051CF">
      <w:pPr>
        <w:pStyle w:val="af2"/>
        <w:spacing w:before="0" w:beforeAutospacing="0" w:after="0" w:afterAutospacing="0"/>
        <w:ind w:firstLine="567"/>
        <w:jc w:val="both"/>
        <w:rPr>
          <w:rFonts w:ascii="Times New Roman" w:hAnsi="Times New Roman" w:cs="Times New Roman"/>
          <w:color w:val="auto"/>
        </w:rPr>
      </w:pPr>
      <w:r w:rsidRPr="008051CF">
        <w:rPr>
          <w:rFonts w:ascii="Times New Roman" w:hAnsi="Times New Roman" w:cs="Times New Roman"/>
          <w:color w:val="auto"/>
        </w:rPr>
        <w:t>Образование государства восточных славян - Древней Руси. Формирование княжеской власти. Первые русские князья, их внутренняя и внешняя политика. Крещение Руси при князе Владимире: причины и значение.</w:t>
      </w:r>
    </w:p>
    <w:p w:rsidR="00505BE4" w:rsidRPr="008051CF" w:rsidRDefault="00505BE4" w:rsidP="008051CF">
      <w:pPr>
        <w:pStyle w:val="af2"/>
        <w:spacing w:before="0" w:beforeAutospacing="0" w:after="0" w:afterAutospacing="0"/>
        <w:ind w:firstLine="567"/>
        <w:jc w:val="both"/>
        <w:rPr>
          <w:rFonts w:ascii="Times New Roman" w:hAnsi="Times New Roman" w:cs="Times New Roman"/>
          <w:color w:val="auto"/>
        </w:rPr>
      </w:pPr>
      <w:r w:rsidRPr="008051CF">
        <w:rPr>
          <w:rFonts w:ascii="Times New Roman" w:hAnsi="Times New Roman" w:cs="Times New Roman"/>
          <w:color w:val="auto"/>
        </w:rPr>
        <w:t>Социально-экономический и политический строй Древней Руси. Земельные отношения. Жизнь и быт людей. Древнерусские города, развитие ремесел и торговли. Политика Ярослава Мудрого и Владимира Мономаха.</w:t>
      </w:r>
    </w:p>
    <w:p w:rsidR="00505BE4" w:rsidRPr="008051CF" w:rsidRDefault="00505BE4" w:rsidP="008051CF">
      <w:pPr>
        <w:pStyle w:val="af2"/>
        <w:spacing w:before="0" w:beforeAutospacing="0" w:after="0" w:afterAutospacing="0"/>
        <w:ind w:firstLine="567"/>
        <w:jc w:val="both"/>
        <w:rPr>
          <w:rFonts w:ascii="Times New Roman" w:hAnsi="Times New Roman" w:cs="Times New Roman"/>
          <w:color w:val="auto"/>
        </w:rPr>
      </w:pPr>
      <w:r w:rsidRPr="008051CF">
        <w:rPr>
          <w:rFonts w:ascii="Times New Roman" w:hAnsi="Times New Roman" w:cs="Times New Roman"/>
          <w:color w:val="auto"/>
        </w:rPr>
        <w:t>Древнерусская культура.</w:t>
      </w:r>
    </w:p>
    <w:p w:rsidR="00505BE4" w:rsidRPr="008051CF" w:rsidRDefault="00505BE4" w:rsidP="008051CF">
      <w:pPr>
        <w:pStyle w:val="af2"/>
        <w:spacing w:before="0" w:beforeAutospacing="0" w:after="0" w:afterAutospacing="0"/>
        <w:ind w:firstLine="567"/>
        <w:jc w:val="both"/>
        <w:rPr>
          <w:rFonts w:ascii="Times New Roman" w:hAnsi="Times New Roman" w:cs="Times New Roman"/>
          <w:color w:val="auto"/>
        </w:rPr>
      </w:pPr>
      <w:r w:rsidRPr="008051CF">
        <w:rPr>
          <w:rFonts w:ascii="Times New Roman" w:hAnsi="Times New Roman" w:cs="Times New Roman"/>
          <w:color w:val="auto"/>
        </w:rPr>
        <w:t xml:space="preserve"> Распад Руси. Борьба с иноземными завоевателями (XII - XIII века).</w:t>
      </w:r>
    </w:p>
    <w:p w:rsidR="00505BE4" w:rsidRPr="008051CF" w:rsidRDefault="00505BE4" w:rsidP="008051CF">
      <w:pPr>
        <w:pStyle w:val="af2"/>
        <w:spacing w:before="0" w:beforeAutospacing="0" w:after="0" w:afterAutospacing="0"/>
        <w:ind w:firstLine="567"/>
        <w:jc w:val="both"/>
        <w:rPr>
          <w:rFonts w:ascii="Times New Roman" w:hAnsi="Times New Roman" w:cs="Times New Roman"/>
          <w:color w:val="auto"/>
        </w:rPr>
      </w:pPr>
      <w:r w:rsidRPr="008051CF">
        <w:rPr>
          <w:rFonts w:ascii="Times New Roman" w:hAnsi="Times New Roman" w:cs="Times New Roman"/>
          <w:color w:val="auto"/>
        </w:rPr>
        <w:t>Причины распада единого государства Древняя Русь. Образование земель - самостоятельных государств, особенности их социально-политического и культурного развития. Киевское княжество. Владимиро-Суздальское княжество. Господин Великий Новгород. Культура Руси в XII - XIII веках.</w:t>
      </w:r>
    </w:p>
    <w:p w:rsidR="00505BE4" w:rsidRPr="008051CF" w:rsidRDefault="00505BE4" w:rsidP="008051CF">
      <w:pPr>
        <w:pStyle w:val="af2"/>
        <w:spacing w:before="0" w:beforeAutospacing="0" w:after="0" w:afterAutospacing="0"/>
        <w:ind w:firstLine="567"/>
        <w:jc w:val="both"/>
        <w:rPr>
          <w:rFonts w:ascii="Times New Roman" w:hAnsi="Times New Roman" w:cs="Times New Roman"/>
          <w:color w:val="auto"/>
        </w:rPr>
      </w:pPr>
      <w:r w:rsidRPr="008051CF">
        <w:rPr>
          <w:rFonts w:ascii="Times New Roman" w:hAnsi="Times New Roman" w:cs="Times New Roman"/>
          <w:color w:val="auto"/>
        </w:rPr>
        <w:t>Русь между Востоком и Западом. Монгольские кочевые племена. Сражение на Калке. Нашествие монголов на Русь. Походы войск Чингисхана и хана Батыя. Г ероическая оборона русских городов. Значение противостояния Руси монгольскому завоеванию. Русь и Золотая Орда. Борьба населения русских земель против ордынского владычества.</w:t>
      </w:r>
    </w:p>
    <w:p w:rsidR="00505BE4" w:rsidRPr="008051CF" w:rsidRDefault="00505BE4" w:rsidP="008051CF">
      <w:pPr>
        <w:pStyle w:val="af2"/>
        <w:spacing w:before="0" w:beforeAutospacing="0" w:after="0" w:afterAutospacing="0"/>
        <w:ind w:firstLine="567"/>
        <w:jc w:val="both"/>
        <w:rPr>
          <w:rFonts w:ascii="Times New Roman" w:hAnsi="Times New Roman" w:cs="Times New Roman"/>
          <w:color w:val="auto"/>
        </w:rPr>
      </w:pPr>
      <w:r w:rsidRPr="008051CF">
        <w:rPr>
          <w:rFonts w:ascii="Times New Roman" w:hAnsi="Times New Roman" w:cs="Times New Roman"/>
          <w:color w:val="auto"/>
        </w:rPr>
        <w:t>Отношения Новгорода с западными соседями. Борьба с рыцарями-крестоносцами. Князь Александр Ярославич. Невская битва. Ледовое побоище.</w:t>
      </w:r>
    </w:p>
    <w:p w:rsidR="00505BE4" w:rsidRPr="008051CF" w:rsidRDefault="00505BE4" w:rsidP="008051CF">
      <w:pPr>
        <w:pStyle w:val="af2"/>
        <w:spacing w:before="0" w:beforeAutospacing="0" w:after="0" w:afterAutospacing="0"/>
        <w:ind w:firstLine="567"/>
        <w:jc w:val="both"/>
        <w:rPr>
          <w:rFonts w:ascii="Times New Roman" w:hAnsi="Times New Roman" w:cs="Times New Roman"/>
          <w:b/>
          <w:color w:val="auto"/>
        </w:rPr>
      </w:pPr>
      <w:r w:rsidRPr="008051CF">
        <w:rPr>
          <w:rFonts w:ascii="Times New Roman" w:hAnsi="Times New Roman" w:cs="Times New Roman"/>
          <w:b/>
          <w:color w:val="auto"/>
        </w:rPr>
        <w:t>Начало объединения русских земель (XIV - XV века).</w:t>
      </w:r>
    </w:p>
    <w:p w:rsidR="00505BE4" w:rsidRPr="008051CF" w:rsidRDefault="00505BE4" w:rsidP="008051CF">
      <w:pPr>
        <w:pStyle w:val="af2"/>
        <w:spacing w:before="0" w:beforeAutospacing="0" w:after="0" w:afterAutospacing="0"/>
        <w:ind w:firstLine="567"/>
        <w:jc w:val="both"/>
        <w:rPr>
          <w:rFonts w:ascii="Times New Roman" w:hAnsi="Times New Roman" w:cs="Times New Roman"/>
          <w:color w:val="auto"/>
        </w:rPr>
      </w:pPr>
      <w:r w:rsidRPr="008051CF">
        <w:rPr>
          <w:rFonts w:ascii="Times New Roman" w:hAnsi="Times New Roman" w:cs="Times New Roman"/>
          <w:color w:val="auto"/>
        </w:rPr>
        <w:t>Возвышение Москвы при князе Данииле Александровиче. Московский князь Иван Калита и его политика. Расширение территории Московского княжества. Превращение Москвы в духовный центр русской земли. Князь Дмитрий Донской и Сергий Радонежский. Куликовская битва, ее значение.</w:t>
      </w:r>
    </w:p>
    <w:p w:rsidR="00505BE4" w:rsidRPr="008051CF" w:rsidRDefault="00505BE4" w:rsidP="008051CF">
      <w:pPr>
        <w:pStyle w:val="af2"/>
        <w:spacing w:before="0" w:beforeAutospacing="0" w:after="0" w:afterAutospacing="0"/>
        <w:ind w:firstLine="567"/>
        <w:jc w:val="both"/>
        <w:rPr>
          <w:rFonts w:ascii="Times New Roman" w:hAnsi="Times New Roman" w:cs="Times New Roman"/>
          <w:color w:val="auto"/>
        </w:rPr>
      </w:pPr>
      <w:r w:rsidRPr="008051CF">
        <w:rPr>
          <w:rFonts w:ascii="Times New Roman" w:hAnsi="Times New Roman" w:cs="Times New Roman"/>
          <w:color w:val="auto"/>
        </w:rPr>
        <w:t>Объединение земель Северо-Восточной Руси вокруг Москвы. Князь Иван III. Освобождение от иноземного господства. Образование единого Русского государства и его значение. Становление самодержавия. Система государственного управления. Культура и быт Руси в XIV - XV вв.</w:t>
      </w:r>
    </w:p>
    <w:p w:rsidR="00505BE4" w:rsidRPr="008051CF" w:rsidRDefault="00505BE4" w:rsidP="008051CF">
      <w:pPr>
        <w:pStyle w:val="af2"/>
        <w:spacing w:before="0" w:beforeAutospacing="0" w:after="0" w:afterAutospacing="0"/>
        <w:ind w:firstLine="567"/>
        <w:jc w:val="both"/>
        <w:rPr>
          <w:rFonts w:ascii="Times New Roman" w:hAnsi="Times New Roman" w:cs="Times New Roman"/>
          <w:b/>
          <w:color w:val="auto"/>
        </w:rPr>
      </w:pPr>
      <w:r w:rsidRPr="008051CF">
        <w:rPr>
          <w:rFonts w:ascii="Times New Roman" w:hAnsi="Times New Roman" w:cs="Times New Roman"/>
          <w:b/>
          <w:color w:val="auto"/>
        </w:rPr>
        <w:t>Россия в XVI - XVII веках.</w:t>
      </w:r>
    </w:p>
    <w:p w:rsidR="00505BE4" w:rsidRPr="008051CF" w:rsidRDefault="00505BE4" w:rsidP="008051CF">
      <w:pPr>
        <w:pStyle w:val="af2"/>
        <w:spacing w:before="0" w:beforeAutospacing="0" w:after="0" w:afterAutospacing="0"/>
        <w:ind w:firstLine="567"/>
        <w:jc w:val="both"/>
        <w:rPr>
          <w:rFonts w:ascii="Times New Roman" w:hAnsi="Times New Roman" w:cs="Times New Roman"/>
          <w:color w:val="auto"/>
        </w:rPr>
      </w:pPr>
      <w:r w:rsidRPr="008051CF">
        <w:rPr>
          <w:rFonts w:ascii="Times New Roman" w:hAnsi="Times New Roman" w:cs="Times New Roman"/>
          <w:color w:val="auto"/>
        </w:rPr>
        <w:t xml:space="preserve">Расширение государства Российского при Василии III. Русская православная церковь в Российском государстве. Первый русский царь Иван IV Грозный. Система государственного управления при Иване Грозном. Опричнина: причины, сущность, последствия. Внешняя </w:t>
      </w:r>
      <w:r w:rsidRPr="008051CF">
        <w:rPr>
          <w:rFonts w:ascii="Times New Roman" w:hAnsi="Times New Roman" w:cs="Times New Roman"/>
          <w:color w:val="auto"/>
        </w:rPr>
        <w:lastRenderedPageBreak/>
        <w:t>политика Московского государства в XVI веке. Присоединение Поволжья, покорение Сибири. Строительство сибирских городов. Быт простых и знатных людей.</w:t>
      </w:r>
    </w:p>
    <w:p w:rsidR="00505BE4" w:rsidRPr="008051CF" w:rsidRDefault="00505BE4" w:rsidP="008051CF">
      <w:pPr>
        <w:pStyle w:val="af2"/>
        <w:spacing w:before="0" w:beforeAutospacing="0" w:after="0" w:afterAutospacing="0"/>
        <w:ind w:firstLine="567"/>
        <w:jc w:val="both"/>
        <w:rPr>
          <w:rFonts w:ascii="Times New Roman" w:hAnsi="Times New Roman" w:cs="Times New Roman"/>
          <w:color w:val="auto"/>
        </w:rPr>
      </w:pPr>
      <w:r w:rsidRPr="008051CF">
        <w:rPr>
          <w:rFonts w:ascii="Times New Roman" w:hAnsi="Times New Roman" w:cs="Times New Roman"/>
          <w:color w:val="auto"/>
        </w:rPr>
        <w:t>Москва - столица Российского государства. Московский Кремль при Иване Грозном. Развитие просвещения, книгопечатания, зодчества, живописи. Быт, нравы, обычаи.</w:t>
      </w:r>
    </w:p>
    <w:p w:rsidR="00505BE4" w:rsidRPr="008051CF" w:rsidRDefault="00505BE4" w:rsidP="008051CF">
      <w:pPr>
        <w:pStyle w:val="af2"/>
        <w:spacing w:before="0" w:beforeAutospacing="0" w:after="0" w:afterAutospacing="0"/>
        <w:ind w:firstLine="567"/>
        <w:jc w:val="both"/>
        <w:rPr>
          <w:rFonts w:ascii="Times New Roman" w:hAnsi="Times New Roman" w:cs="Times New Roman"/>
          <w:color w:val="auto"/>
        </w:rPr>
      </w:pPr>
      <w:r w:rsidRPr="008051CF">
        <w:rPr>
          <w:rFonts w:ascii="Times New Roman" w:hAnsi="Times New Roman" w:cs="Times New Roman"/>
          <w:color w:val="auto"/>
        </w:rPr>
        <w:t>Россия на рубеже XVI - XVII веков. Царствование Бориса Годунова. Смутное время. Самозванцы. Восстание под предводительством И. Болотникова. Освободительная борьба против интервентов. Ополчение К. Минина и Д. Пожарского. Подвиг И. Сусанина. Освобождение Москвы. Начало царствования династии Романовых.</w:t>
      </w:r>
    </w:p>
    <w:p w:rsidR="00505BE4" w:rsidRPr="008051CF" w:rsidRDefault="00505BE4" w:rsidP="008051CF">
      <w:pPr>
        <w:pStyle w:val="af2"/>
        <w:spacing w:before="0" w:beforeAutospacing="0" w:after="0" w:afterAutospacing="0"/>
        <w:ind w:firstLine="567"/>
        <w:jc w:val="both"/>
        <w:rPr>
          <w:rFonts w:ascii="Times New Roman" w:hAnsi="Times New Roman" w:cs="Times New Roman"/>
          <w:color w:val="auto"/>
        </w:rPr>
      </w:pPr>
      <w:r w:rsidRPr="008051CF">
        <w:rPr>
          <w:rFonts w:ascii="Times New Roman" w:hAnsi="Times New Roman" w:cs="Times New Roman"/>
          <w:color w:val="auto"/>
        </w:rPr>
        <w:t>Правление первых Романовых. Конец Смутного времени. Открытие новых земель. Русские первопроходцы. Крепостные крестьяне. Крестьянское восстание под предводительством С. Разина. Власть и церковь. Церковный раскол. Внешняя политика России в XVII веке. Культура и быт России в XVII век</w:t>
      </w:r>
    </w:p>
    <w:p w:rsidR="00505BE4" w:rsidRPr="008051CF" w:rsidRDefault="00505BE4" w:rsidP="008051CF">
      <w:pPr>
        <w:pStyle w:val="af2"/>
        <w:spacing w:before="0" w:beforeAutospacing="0" w:after="0" w:afterAutospacing="0"/>
        <w:ind w:firstLine="567"/>
        <w:jc w:val="both"/>
        <w:rPr>
          <w:rFonts w:ascii="Times New Roman" w:hAnsi="Times New Roman" w:cs="Times New Roman"/>
          <w:b/>
          <w:color w:val="auto"/>
        </w:rPr>
      </w:pPr>
      <w:r w:rsidRPr="008051CF">
        <w:rPr>
          <w:rFonts w:ascii="Times New Roman" w:hAnsi="Times New Roman" w:cs="Times New Roman"/>
          <w:b/>
          <w:color w:val="auto"/>
        </w:rPr>
        <w:t>Россия в XVIII веке.</w:t>
      </w:r>
    </w:p>
    <w:p w:rsidR="00505BE4" w:rsidRPr="008051CF" w:rsidRDefault="00505BE4" w:rsidP="008051CF">
      <w:pPr>
        <w:pStyle w:val="af2"/>
        <w:spacing w:before="0" w:beforeAutospacing="0" w:after="0" w:afterAutospacing="0"/>
        <w:ind w:firstLine="567"/>
        <w:jc w:val="both"/>
        <w:rPr>
          <w:rFonts w:ascii="Times New Roman" w:hAnsi="Times New Roman" w:cs="Times New Roman"/>
          <w:color w:val="auto"/>
        </w:rPr>
      </w:pPr>
      <w:r w:rsidRPr="008051CF">
        <w:rPr>
          <w:rFonts w:ascii="Times New Roman" w:hAnsi="Times New Roman" w:cs="Times New Roman"/>
          <w:color w:val="auto"/>
        </w:rPr>
        <w:t>Начало царствования Петра I. Азовские походы. "Великое посольство" Петра I. Создание российского флота и борьба за выход к Балтийскому и Черному морям. Начало Северной войны. Строительство Петербурга. Создание регулярной армии. Полтавская битва: разгром шведов. Победы русского флота. Окончание Северной войны. Петр I - первый российский император. Личность Петра I Великого. Реформы государственного управления, губернская реформа. Оппозиция реформам Петра I, дело царевича Алексея. Экономические преобразования в стране. Нововведения в культуре. Развитие науки и техники. Итоги и цена петровских преобразований.</w:t>
      </w:r>
    </w:p>
    <w:p w:rsidR="00505BE4" w:rsidRPr="008051CF" w:rsidRDefault="00505BE4" w:rsidP="008051CF">
      <w:pPr>
        <w:pStyle w:val="af2"/>
        <w:spacing w:before="0" w:beforeAutospacing="0" w:after="0" w:afterAutospacing="0"/>
        <w:ind w:firstLine="567"/>
        <w:jc w:val="both"/>
        <w:rPr>
          <w:rFonts w:ascii="Times New Roman" w:hAnsi="Times New Roman" w:cs="Times New Roman"/>
          <w:color w:val="auto"/>
        </w:rPr>
      </w:pPr>
      <w:r w:rsidRPr="008051CF">
        <w:rPr>
          <w:rFonts w:ascii="Times New Roman" w:hAnsi="Times New Roman" w:cs="Times New Roman"/>
          <w:color w:val="auto"/>
        </w:rPr>
        <w:t>Дворцовые перевороты: внутренняя и внешняя политика преемников Петра I. Российская Академия наук и деятельность М.В. Ломоносова. И.И. Шувалов - покровитель просвещения, наук и искусства. Основание первого Российского университета и Академии художеств.</w:t>
      </w:r>
    </w:p>
    <w:p w:rsidR="00505BE4" w:rsidRPr="008051CF" w:rsidRDefault="00505BE4" w:rsidP="008051CF">
      <w:pPr>
        <w:pStyle w:val="af2"/>
        <w:spacing w:before="0" w:beforeAutospacing="0" w:after="0" w:afterAutospacing="0"/>
        <w:ind w:firstLine="567"/>
        <w:jc w:val="both"/>
        <w:rPr>
          <w:rFonts w:ascii="Times New Roman" w:hAnsi="Times New Roman" w:cs="Times New Roman"/>
          <w:color w:val="auto"/>
        </w:rPr>
      </w:pPr>
      <w:r w:rsidRPr="008051CF">
        <w:rPr>
          <w:rFonts w:ascii="Times New Roman" w:hAnsi="Times New Roman" w:cs="Times New Roman"/>
          <w:color w:val="auto"/>
        </w:rPr>
        <w:t>Правление Екатерины II - просвещенный абсолютизм. Укрепление императорской власти. Развитие промышленности, торговли, рост городов. "Золотой век дворянства". Положение крепостных крестьян, усиление крепостничества. Восстание под предводительством Е. Пугачева и его значение. Русско-турецкие войны второй половины XVIII века, их итоги. Присоединение Крыма и освоение Новороссии. А.В. Суворов, Ф.Ф. Ушаков. Культура и быт России во второй половине XVIII века. Русские изобретатели и умельцы, развитие исторической науки, литературы, искусства.</w:t>
      </w:r>
    </w:p>
    <w:p w:rsidR="00505BE4" w:rsidRPr="008051CF" w:rsidRDefault="00505BE4" w:rsidP="008051CF">
      <w:pPr>
        <w:pStyle w:val="af2"/>
        <w:spacing w:before="0" w:beforeAutospacing="0" w:after="0" w:afterAutospacing="0"/>
        <w:ind w:firstLine="567"/>
        <w:jc w:val="both"/>
        <w:rPr>
          <w:rFonts w:ascii="Times New Roman" w:hAnsi="Times New Roman" w:cs="Times New Roman"/>
          <w:color w:val="auto"/>
        </w:rPr>
      </w:pPr>
      <w:r w:rsidRPr="008051CF">
        <w:rPr>
          <w:rFonts w:ascii="Times New Roman" w:hAnsi="Times New Roman" w:cs="Times New Roman"/>
          <w:color w:val="auto"/>
        </w:rPr>
        <w:t>Правление Павла I.</w:t>
      </w:r>
    </w:p>
    <w:p w:rsidR="00505BE4" w:rsidRPr="008051CF" w:rsidRDefault="00505BE4" w:rsidP="008051CF">
      <w:pPr>
        <w:pStyle w:val="af2"/>
        <w:spacing w:before="0" w:beforeAutospacing="0" w:after="0" w:afterAutospacing="0"/>
        <w:ind w:firstLine="567"/>
        <w:jc w:val="both"/>
        <w:rPr>
          <w:rFonts w:ascii="Times New Roman" w:hAnsi="Times New Roman" w:cs="Times New Roman"/>
          <w:b/>
          <w:color w:val="auto"/>
        </w:rPr>
      </w:pPr>
      <w:r w:rsidRPr="008051CF">
        <w:rPr>
          <w:rFonts w:ascii="Times New Roman" w:hAnsi="Times New Roman" w:cs="Times New Roman"/>
          <w:b/>
          <w:color w:val="auto"/>
        </w:rPr>
        <w:t>Россия в первой половине XIX века.</w:t>
      </w:r>
    </w:p>
    <w:p w:rsidR="00505BE4" w:rsidRPr="008051CF" w:rsidRDefault="00505BE4" w:rsidP="008051CF">
      <w:pPr>
        <w:pStyle w:val="af2"/>
        <w:spacing w:before="0" w:beforeAutospacing="0" w:after="0" w:afterAutospacing="0"/>
        <w:ind w:firstLine="567"/>
        <w:jc w:val="both"/>
        <w:rPr>
          <w:rFonts w:ascii="Times New Roman" w:hAnsi="Times New Roman" w:cs="Times New Roman"/>
          <w:color w:val="auto"/>
        </w:rPr>
      </w:pPr>
      <w:r w:rsidRPr="008051CF">
        <w:rPr>
          <w:rFonts w:ascii="Times New Roman" w:hAnsi="Times New Roman" w:cs="Times New Roman"/>
          <w:color w:val="auto"/>
        </w:rPr>
        <w:t>Россия в начале XIX века. Приход к власти Александра I. Внутренняя и внешняя политика России. Отечественная война 1812 г. Основные этапы и сражения войны. Бородинская битва. Герои войны (М.И. Кутузов, М.Б. Барклай-де-Толли, П.И. Багратион, Н.Н. Раевский, Д.В. Давыдов). Причины победы России в Отечественной войне. Народная память о войне 1812 г.</w:t>
      </w:r>
    </w:p>
    <w:p w:rsidR="00505BE4" w:rsidRPr="008051CF" w:rsidRDefault="00505BE4" w:rsidP="008051CF">
      <w:pPr>
        <w:pStyle w:val="af2"/>
        <w:spacing w:before="0" w:beforeAutospacing="0" w:after="0" w:afterAutospacing="0"/>
        <w:ind w:firstLine="567"/>
        <w:jc w:val="both"/>
        <w:rPr>
          <w:rFonts w:ascii="Times New Roman" w:hAnsi="Times New Roman" w:cs="Times New Roman"/>
          <w:color w:val="auto"/>
        </w:rPr>
      </w:pPr>
      <w:r w:rsidRPr="008051CF">
        <w:rPr>
          <w:rFonts w:ascii="Times New Roman" w:hAnsi="Times New Roman" w:cs="Times New Roman"/>
          <w:color w:val="auto"/>
        </w:rPr>
        <w:t>Правление Александра I. Движение декабристов: создание тайных обществ в России, их участники. Вступление на престол Николая I. Восстание декабристов на Сенатской площади в Санкт-Петербурге. Суд над декабристами. Значение движения декабристов.</w:t>
      </w:r>
    </w:p>
    <w:p w:rsidR="00505BE4" w:rsidRPr="008051CF" w:rsidRDefault="00505BE4" w:rsidP="008051CF">
      <w:pPr>
        <w:pStyle w:val="af2"/>
        <w:spacing w:before="0" w:beforeAutospacing="0" w:after="0" w:afterAutospacing="0"/>
        <w:ind w:firstLine="567"/>
        <w:jc w:val="both"/>
        <w:rPr>
          <w:rFonts w:ascii="Times New Roman" w:hAnsi="Times New Roman" w:cs="Times New Roman"/>
          <w:color w:val="auto"/>
        </w:rPr>
      </w:pPr>
      <w:r w:rsidRPr="008051CF">
        <w:rPr>
          <w:rFonts w:ascii="Times New Roman" w:hAnsi="Times New Roman" w:cs="Times New Roman"/>
          <w:color w:val="auto"/>
        </w:rPr>
        <w:t>Правление Николая I. Преобразование и укрепление государственного аппарата. Введение военных порядков во все сферы жизни общества. Внешняя политика России. Крымская война 1853 - 1856 гг. Итоги и последствия войны.</w:t>
      </w:r>
    </w:p>
    <w:p w:rsidR="00505BE4" w:rsidRPr="008051CF" w:rsidRDefault="00505BE4" w:rsidP="008051CF">
      <w:pPr>
        <w:pStyle w:val="af2"/>
        <w:spacing w:before="0" w:beforeAutospacing="0" w:after="0" w:afterAutospacing="0"/>
        <w:ind w:firstLine="567"/>
        <w:jc w:val="both"/>
        <w:rPr>
          <w:rFonts w:ascii="Times New Roman" w:hAnsi="Times New Roman" w:cs="Times New Roman"/>
          <w:color w:val="auto"/>
        </w:rPr>
      </w:pPr>
      <w:r w:rsidRPr="008051CF">
        <w:rPr>
          <w:rFonts w:ascii="Times New Roman" w:hAnsi="Times New Roman" w:cs="Times New Roman"/>
          <w:color w:val="auto"/>
        </w:rPr>
        <w:t>"Золотой век" русской культуры первой половины XIX века. Развитие науки, техники, живописи, архитектуры, литературы, музыки. Выдающиеся деятели культуры (А.С. Пушкин, М.Ю. Лермонтов, Н.В. Гоголь, М.И. Глинка, В.А. Тропинин, К.И. Росси).</w:t>
      </w:r>
    </w:p>
    <w:p w:rsidR="00505BE4" w:rsidRPr="008051CF" w:rsidRDefault="00505BE4" w:rsidP="008051CF">
      <w:pPr>
        <w:pStyle w:val="af2"/>
        <w:spacing w:before="0" w:beforeAutospacing="0" w:after="0" w:afterAutospacing="0"/>
        <w:ind w:firstLine="567"/>
        <w:jc w:val="both"/>
        <w:rPr>
          <w:rFonts w:ascii="Times New Roman" w:hAnsi="Times New Roman" w:cs="Times New Roman"/>
          <w:b/>
          <w:color w:val="auto"/>
        </w:rPr>
      </w:pPr>
      <w:r w:rsidRPr="008051CF">
        <w:rPr>
          <w:rFonts w:ascii="Times New Roman" w:hAnsi="Times New Roman" w:cs="Times New Roman"/>
          <w:b/>
          <w:color w:val="auto"/>
        </w:rPr>
        <w:t>Россия во второй половине XIX - начале XX века.</w:t>
      </w:r>
    </w:p>
    <w:p w:rsidR="00505BE4" w:rsidRPr="008051CF" w:rsidRDefault="00505BE4" w:rsidP="008051CF">
      <w:pPr>
        <w:pStyle w:val="af2"/>
        <w:spacing w:before="0" w:beforeAutospacing="0" w:after="0" w:afterAutospacing="0"/>
        <w:ind w:firstLine="567"/>
        <w:jc w:val="both"/>
        <w:rPr>
          <w:rFonts w:ascii="Times New Roman" w:hAnsi="Times New Roman" w:cs="Times New Roman"/>
          <w:color w:val="auto"/>
        </w:rPr>
      </w:pPr>
      <w:r w:rsidRPr="008051CF">
        <w:rPr>
          <w:rFonts w:ascii="Times New Roman" w:hAnsi="Times New Roman" w:cs="Times New Roman"/>
          <w:color w:val="auto"/>
        </w:rPr>
        <w:t xml:space="preserve">Правление Александра II. Отмена крепостного права, его значение. Жизнь крестьян после отмены крепостного права. Социально-экономическое развитие России. Реформы, </w:t>
      </w:r>
      <w:r w:rsidRPr="008051CF">
        <w:rPr>
          <w:rFonts w:ascii="Times New Roman" w:hAnsi="Times New Roman" w:cs="Times New Roman"/>
          <w:color w:val="auto"/>
        </w:rPr>
        <w:lastRenderedPageBreak/>
        <w:t>связанные с преобразованием жизни в стране (городская, судебная, военная реформы, открытие начальных народных училищ). Убийство Александра II.</w:t>
      </w:r>
    </w:p>
    <w:p w:rsidR="00505BE4" w:rsidRPr="008051CF" w:rsidRDefault="00505BE4" w:rsidP="008051CF">
      <w:pPr>
        <w:pStyle w:val="af2"/>
        <w:spacing w:before="0" w:beforeAutospacing="0" w:after="0" w:afterAutospacing="0"/>
        <w:ind w:firstLine="567"/>
        <w:jc w:val="both"/>
        <w:rPr>
          <w:rFonts w:ascii="Times New Roman" w:hAnsi="Times New Roman" w:cs="Times New Roman"/>
          <w:color w:val="auto"/>
        </w:rPr>
      </w:pPr>
      <w:r w:rsidRPr="008051CF">
        <w:rPr>
          <w:rFonts w:ascii="Times New Roman" w:hAnsi="Times New Roman" w:cs="Times New Roman"/>
          <w:color w:val="auto"/>
        </w:rPr>
        <w:t>Приход к власти Александра III. Развитие российской промышленности, формирование русской буржуазии. Положение и жизнь рабочих. Появление революционных кружков. Жизнь и быт русских купцов, городского и сельского населения. Наука и культура во второй половине XIX века. Великие имена: И.С. Тургенев, Ф.М. Достоевский, Л.Н. Толстой, В.И. Суриков, П.И. Чайковский, А.С. Попов, А.Ф. Можайский.</w:t>
      </w:r>
    </w:p>
    <w:p w:rsidR="00505BE4" w:rsidRPr="008051CF" w:rsidRDefault="00505BE4" w:rsidP="008051CF">
      <w:pPr>
        <w:pStyle w:val="af2"/>
        <w:spacing w:before="0" w:beforeAutospacing="0" w:after="0" w:afterAutospacing="0"/>
        <w:ind w:firstLine="567"/>
        <w:jc w:val="both"/>
        <w:rPr>
          <w:rFonts w:ascii="Times New Roman" w:hAnsi="Times New Roman" w:cs="Times New Roman"/>
          <w:color w:val="auto"/>
        </w:rPr>
      </w:pPr>
      <w:r w:rsidRPr="008051CF">
        <w:rPr>
          <w:rFonts w:ascii="Times New Roman" w:hAnsi="Times New Roman" w:cs="Times New Roman"/>
          <w:color w:val="auto"/>
        </w:rPr>
        <w:t>Начало правления Николая II. Промышленное развитие страны. Положение основных групп населения. Стачки и забастовки рабочих. Русско-японская война 1904 - 1905 гг.: основные сражения. Причины поражения России в войне. Воздействие войны на общественную и политическую жизнь страны.</w:t>
      </w:r>
    </w:p>
    <w:p w:rsidR="00505BE4" w:rsidRPr="008051CF" w:rsidRDefault="00505BE4" w:rsidP="008051CF">
      <w:pPr>
        <w:pStyle w:val="af2"/>
        <w:spacing w:before="0" w:beforeAutospacing="0" w:after="0" w:afterAutospacing="0"/>
        <w:ind w:firstLine="567"/>
        <w:jc w:val="both"/>
        <w:rPr>
          <w:rFonts w:ascii="Times New Roman" w:hAnsi="Times New Roman" w:cs="Times New Roman"/>
          <w:color w:val="auto"/>
        </w:rPr>
      </w:pPr>
      <w:r w:rsidRPr="008051CF">
        <w:rPr>
          <w:rFonts w:ascii="Times New Roman" w:hAnsi="Times New Roman" w:cs="Times New Roman"/>
          <w:color w:val="auto"/>
        </w:rPr>
        <w:t>Первая русская революция 1905 - 1907 гг. Кровавое воскресенье 9 января 1905 г. - начало революции, основные ее события. "Манифест 17 октября 1905 года". Поражение революции, ее значение. Реформы П.А. Столыпина и их итоги.</w:t>
      </w:r>
    </w:p>
    <w:p w:rsidR="00505BE4" w:rsidRPr="008051CF" w:rsidRDefault="00505BE4" w:rsidP="008051CF">
      <w:pPr>
        <w:pStyle w:val="af2"/>
        <w:spacing w:before="0" w:beforeAutospacing="0" w:after="0" w:afterAutospacing="0"/>
        <w:ind w:firstLine="567"/>
        <w:jc w:val="both"/>
        <w:rPr>
          <w:rFonts w:ascii="Times New Roman" w:hAnsi="Times New Roman" w:cs="Times New Roman"/>
          <w:color w:val="auto"/>
        </w:rPr>
      </w:pPr>
      <w:r w:rsidRPr="008051CF">
        <w:rPr>
          <w:rFonts w:ascii="Times New Roman" w:hAnsi="Times New Roman" w:cs="Times New Roman"/>
          <w:color w:val="auto"/>
        </w:rPr>
        <w:t>"Серебряный век" русской культуры. Выдающиеся деятели культуры: А.М. Горький, В.А. Серов, Ф.И. Шаляпин, Анна Павлова. Появление первых кинофильмов в России.</w:t>
      </w:r>
    </w:p>
    <w:p w:rsidR="00505BE4" w:rsidRPr="008051CF" w:rsidRDefault="00505BE4" w:rsidP="008051CF">
      <w:pPr>
        <w:pStyle w:val="af2"/>
        <w:spacing w:before="0" w:beforeAutospacing="0" w:after="0" w:afterAutospacing="0"/>
        <w:ind w:firstLine="567"/>
        <w:jc w:val="both"/>
        <w:rPr>
          <w:rFonts w:ascii="Times New Roman" w:hAnsi="Times New Roman" w:cs="Times New Roman"/>
          <w:color w:val="auto"/>
        </w:rPr>
      </w:pPr>
      <w:r w:rsidRPr="008051CF">
        <w:rPr>
          <w:rFonts w:ascii="Times New Roman" w:hAnsi="Times New Roman" w:cs="Times New Roman"/>
          <w:color w:val="auto"/>
        </w:rPr>
        <w:t>Россия в Первой мировой войне. Героизм и самоотверженность русских солдат. Победы и поражения русской армии в ходе военных действий. Брусиловский прорыв. Подвиг летчика П.Н. Нестерова. Экономическое положение в стране. Отношение к войне в обществе.</w:t>
      </w:r>
    </w:p>
    <w:p w:rsidR="00505BE4" w:rsidRPr="008051CF" w:rsidRDefault="00505BE4" w:rsidP="008051CF">
      <w:pPr>
        <w:pStyle w:val="af2"/>
        <w:spacing w:before="0" w:beforeAutospacing="0" w:after="0" w:afterAutospacing="0"/>
        <w:ind w:firstLine="567"/>
        <w:jc w:val="both"/>
        <w:rPr>
          <w:rFonts w:ascii="Times New Roman" w:hAnsi="Times New Roman" w:cs="Times New Roman"/>
          <w:b/>
          <w:color w:val="auto"/>
        </w:rPr>
      </w:pPr>
      <w:r w:rsidRPr="008051CF">
        <w:rPr>
          <w:rFonts w:ascii="Times New Roman" w:hAnsi="Times New Roman" w:cs="Times New Roman"/>
          <w:b/>
          <w:color w:val="auto"/>
        </w:rPr>
        <w:t xml:space="preserve"> Россия в 1917 - 1921 годах.</w:t>
      </w:r>
    </w:p>
    <w:p w:rsidR="00505BE4" w:rsidRPr="008051CF" w:rsidRDefault="00505BE4" w:rsidP="008051CF">
      <w:pPr>
        <w:pStyle w:val="af2"/>
        <w:spacing w:before="0" w:beforeAutospacing="0" w:after="0" w:afterAutospacing="0"/>
        <w:ind w:firstLine="567"/>
        <w:jc w:val="both"/>
        <w:rPr>
          <w:rFonts w:ascii="Times New Roman" w:hAnsi="Times New Roman" w:cs="Times New Roman"/>
          <w:color w:val="auto"/>
        </w:rPr>
      </w:pPr>
      <w:r w:rsidRPr="008051CF">
        <w:rPr>
          <w:rFonts w:ascii="Times New Roman" w:hAnsi="Times New Roman" w:cs="Times New Roman"/>
          <w:color w:val="auto"/>
        </w:rPr>
        <w:t>Революционные события 1917 года. Февральская революция и отречение царя от престола. Временное правительство. А.Ф. Керенский. Создание Петроградского Совета рабочих депутатов. Двоевластие. Обстановка в стране в период двоевластия. Октябрь 1917 года в Петрограде. II Всероссийский съезд Советов. Образование Совета Народных Комиссаров (СНК) во главе с В.И. Лениным. Принятие первых декретов "О мире" и "О земле". Установление советской власти в стране и образование нового государства - Российской Советской Федеративной Социалистической Республики (РСФСР). Принятие первой Советской Конституции - Основного Закона РСФСР. Судьба семьи Николая II.</w:t>
      </w:r>
    </w:p>
    <w:p w:rsidR="00505BE4" w:rsidRPr="008051CF" w:rsidRDefault="00505BE4" w:rsidP="008051CF">
      <w:pPr>
        <w:pStyle w:val="af2"/>
        <w:spacing w:before="0" w:beforeAutospacing="0" w:after="0" w:afterAutospacing="0"/>
        <w:ind w:firstLine="567"/>
        <w:jc w:val="both"/>
        <w:rPr>
          <w:rFonts w:ascii="Times New Roman" w:hAnsi="Times New Roman" w:cs="Times New Roman"/>
          <w:color w:val="auto"/>
        </w:rPr>
      </w:pPr>
      <w:r w:rsidRPr="008051CF">
        <w:rPr>
          <w:rFonts w:ascii="Times New Roman" w:hAnsi="Times New Roman" w:cs="Times New Roman"/>
          <w:color w:val="auto"/>
        </w:rPr>
        <w:t>Гражданская война в России: предпосылки, участники, основные этапы вооруженной борьбы. Борьба между "красными" и "белыми". Положение населения в годы войны. Интервенция. Окончание и итоги Гражданской войны. Экономическая политика советской власти во время Гражданской войны: "военный коммунизм". Экономический и политический кризис в конце 1920 - начале 1921 г. Массовые выступления против политики власти (крестьянские восстания, восстание в Кронштадте). Переход к новой экономической политике, положительные и отрицательные результаты нэпа.</w:t>
      </w:r>
    </w:p>
    <w:p w:rsidR="00505BE4" w:rsidRPr="008051CF" w:rsidRDefault="00505BE4" w:rsidP="008051CF">
      <w:pPr>
        <w:pStyle w:val="af2"/>
        <w:spacing w:before="0" w:beforeAutospacing="0" w:after="0" w:afterAutospacing="0"/>
        <w:ind w:firstLine="567"/>
        <w:jc w:val="both"/>
        <w:rPr>
          <w:rFonts w:ascii="Times New Roman" w:hAnsi="Times New Roman" w:cs="Times New Roman"/>
          <w:b/>
          <w:color w:val="auto"/>
        </w:rPr>
      </w:pPr>
      <w:r w:rsidRPr="008051CF">
        <w:rPr>
          <w:rFonts w:ascii="Times New Roman" w:hAnsi="Times New Roman" w:cs="Times New Roman"/>
          <w:b/>
          <w:color w:val="auto"/>
        </w:rPr>
        <w:t>СССР в 20-е - 30-е годы XX века.</w:t>
      </w:r>
    </w:p>
    <w:p w:rsidR="00505BE4" w:rsidRPr="008051CF" w:rsidRDefault="00505BE4" w:rsidP="008051CF">
      <w:pPr>
        <w:pStyle w:val="af2"/>
        <w:spacing w:before="0" w:beforeAutospacing="0" w:after="0" w:afterAutospacing="0"/>
        <w:ind w:firstLine="567"/>
        <w:jc w:val="both"/>
        <w:rPr>
          <w:rFonts w:ascii="Times New Roman" w:hAnsi="Times New Roman" w:cs="Times New Roman"/>
          <w:color w:val="auto"/>
        </w:rPr>
      </w:pPr>
      <w:r w:rsidRPr="008051CF">
        <w:rPr>
          <w:rFonts w:ascii="Times New Roman" w:hAnsi="Times New Roman" w:cs="Times New Roman"/>
          <w:color w:val="auto"/>
        </w:rPr>
        <w:t>Образование СССР. Первая Конституция (Основной Закон) СССР 1924 года. Система государственного управления СССР. Смерть первого главы Советского государства - В. И. Ленина. Сосредоточение всей полноты партийной и государственной власти в руках И.В. Сталина. Культ личности Сталина. Массовые репрессии. ГУЛАГ. Последствия репрессий.</w:t>
      </w:r>
    </w:p>
    <w:p w:rsidR="00505BE4" w:rsidRPr="008051CF" w:rsidRDefault="00505BE4" w:rsidP="008051CF">
      <w:pPr>
        <w:pStyle w:val="af2"/>
        <w:spacing w:before="0" w:beforeAutospacing="0" w:after="0" w:afterAutospacing="0"/>
        <w:ind w:firstLine="567"/>
        <w:jc w:val="both"/>
        <w:rPr>
          <w:rFonts w:ascii="Times New Roman" w:hAnsi="Times New Roman" w:cs="Times New Roman"/>
          <w:color w:val="auto"/>
        </w:rPr>
      </w:pPr>
      <w:r w:rsidRPr="008051CF">
        <w:rPr>
          <w:rFonts w:ascii="Times New Roman" w:hAnsi="Times New Roman" w:cs="Times New Roman"/>
          <w:color w:val="auto"/>
        </w:rPr>
        <w:t>Индустриализация страны, первые пятилетние планы. Стройки первых пятилеток (Днепрогэс, Магнитка, Турксиб, Комсомольск-на-Амуре). Роль рабочего класса в индустриализации. Стахановское движение. Ударничество.</w:t>
      </w:r>
    </w:p>
    <w:p w:rsidR="00505BE4" w:rsidRPr="008051CF" w:rsidRDefault="00505BE4" w:rsidP="008051CF">
      <w:pPr>
        <w:pStyle w:val="af2"/>
        <w:spacing w:before="0" w:beforeAutospacing="0" w:after="0" w:afterAutospacing="0"/>
        <w:ind w:firstLine="567"/>
        <w:jc w:val="both"/>
        <w:rPr>
          <w:rFonts w:ascii="Times New Roman" w:hAnsi="Times New Roman" w:cs="Times New Roman"/>
          <w:color w:val="auto"/>
        </w:rPr>
      </w:pPr>
      <w:r w:rsidRPr="008051CF">
        <w:rPr>
          <w:rFonts w:ascii="Times New Roman" w:hAnsi="Times New Roman" w:cs="Times New Roman"/>
          <w:color w:val="auto"/>
        </w:rPr>
        <w:t>Коллективизация сельского хозяйства: ее насильственное осуществление, экономические и социальные последствия. Создание колхозов. Раскулачивание. Гибель крепких крестьянских хозяйств. Голод на селе.</w:t>
      </w:r>
    </w:p>
    <w:p w:rsidR="00505BE4" w:rsidRPr="008051CF" w:rsidRDefault="00505BE4" w:rsidP="008051CF">
      <w:pPr>
        <w:pStyle w:val="af2"/>
        <w:spacing w:before="0" w:beforeAutospacing="0" w:after="0" w:afterAutospacing="0"/>
        <w:ind w:firstLine="567"/>
        <w:jc w:val="both"/>
        <w:rPr>
          <w:rFonts w:ascii="Times New Roman" w:hAnsi="Times New Roman" w:cs="Times New Roman"/>
          <w:color w:val="auto"/>
        </w:rPr>
      </w:pPr>
      <w:r w:rsidRPr="008051CF">
        <w:rPr>
          <w:rFonts w:ascii="Times New Roman" w:hAnsi="Times New Roman" w:cs="Times New Roman"/>
          <w:color w:val="auto"/>
        </w:rPr>
        <w:t>Новая Конституция СССР 1936 года. Ее значение. Изменения в системе государственного управления СССР. Образование новых республик и включение их в состав СССР. Политическая жизнь страны в 30-е годы. Основные направления внешней политики Советского государства в 1920 - 1930-е годы. Укрепление позиций страны на международной арене.</w:t>
      </w:r>
    </w:p>
    <w:p w:rsidR="00505BE4" w:rsidRPr="008051CF" w:rsidRDefault="00505BE4" w:rsidP="008051CF">
      <w:pPr>
        <w:pStyle w:val="af2"/>
        <w:spacing w:before="0" w:beforeAutospacing="0" w:after="0" w:afterAutospacing="0"/>
        <w:ind w:firstLine="567"/>
        <w:jc w:val="both"/>
        <w:rPr>
          <w:rFonts w:ascii="Times New Roman" w:hAnsi="Times New Roman" w:cs="Times New Roman"/>
          <w:color w:val="auto"/>
        </w:rPr>
      </w:pPr>
      <w:r w:rsidRPr="008051CF">
        <w:rPr>
          <w:rFonts w:ascii="Times New Roman" w:hAnsi="Times New Roman" w:cs="Times New Roman"/>
          <w:color w:val="auto"/>
        </w:rPr>
        <w:lastRenderedPageBreak/>
        <w:t>Культура и духовная жизнь в стране в 1920-е - 1930-е гг. "Культурная революция": задачи и направления. Ликвидация неграмотности, создание системы народного образования. Развитие советской науки, выдающиеся научные открытия (И.П. Павлов, К.А. Тимирязев, К.Э. Циолковский) Идеологический контроль над духовной жизнью общества. Русская эмиграция. Политика власти в отношении религии и церкви. Жизнь и быт советских людей в 20-е - 30-е годы.</w:t>
      </w:r>
    </w:p>
    <w:p w:rsidR="00505BE4" w:rsidRPr="008051CF" w:rsidRDefault="00505BE4" w:rsidP="008051CF">
      <w:pPr>
        <w:pStyle w:val="af2"/>
        <w:spacing w:before="0" w:beforeAutospacing="0" w:after="0" w:afterAutospacing="0"/>
        <w:ind w:firstLine="567"/>
        <w:jc w:val="both"/>
        <w:rPr>
          <w:rFonts w:ascii="Times New Roman" w:hAnsi="Times New Roman" w:cs="Times New Roman"/>
          <w:b/>
          <w:color w:val="auto"/>
        </w:rPr>
      </w:pPr>
      <w:r w:rsidRPr="008051CF">
        <w:rPr>
          <w:rFonts w:ascii="Times New Roman" w:hAnsi="Times New Roman" w:cs="Times New Roman"/>
          <w:b/>
          <w:color w:val="auto"/>
        </w:rPr>
        <w:t xml:space="preserve"> СССР во Второй мировой и Великой Отечественной войне 1941 - 1945 годов.</w:t>
      </w:r>
    </w:p>
    <w:p w:rsidR="00505BE4" w:rsidRPr="008051CF" w:rsidRDefault="00505BE4" w:rsidP="008051CF">
      <w:pPr>
        <w:pStyle w:val="af2"/>
        <w:spacing w:before="0" w:beforeAutospacing="0" w:after="0" w:afterAutospacing="0"/>
        <w:ind w:firstLine="567"/>
        <w:jc w:val="both"/>
        <w:rPr>
          <w:rFonts w:ascii="Times New Roman" w:hAnsi="Times New Roman" w:cs="Times New Roman"/>
          <w:color w:val="auto"/>
        </w:rPr>
      </w:pPr>
      <w:r w:rsidRPr="008051CF">
        <w:rPr>
          <w:rFonts w:ascii="Times New Roman" w:hAnsi="Times New Roman" w:cs="Times New Roman"/>
          <w:color w:val="auto"/>
        </w:rPr>
        <w:t>СССР накануне Второй мировой войны. Мероприятия по укреплению обороноспособности страны. Первое военное столкновение между японскими и советскими войсками в 1938 г. Советско-германский договор о ненападении. Советско-финляндская война 1939 - 1940 годов, ее итоги. Начало Второй мировой войны, нападение Германии на Польшу и наступление на Запад, подготовка к нападению на СССР.</w:t>
      </w:r>
    </w:p>
    <w:p w:rsidR="00505BE4" w:rsidRPr="008051CF" w:rsidRDefault="00505BE4" w:rsidP="008051CF">
      <w:pPr>
        <w:pStyle w:val="af2"/>
        <w:spacing w:before="0" w:beforeAutospacing="0" w:after="0" w:afterAutospacing="0"/>
        <w:ind w:firstLine="567"/>
        <w:jc w:val="both"/>
        <w:rPr>
          <w:rFonts w:ascii="Times New Roman" w:hAnsi="Times New Roman" w:cs="Times New Roman"/>
          <w:color w:val="auto"/>
        </w:rPr>
      </w:pPr>
      <w:r w:rsidRPr="008051CF">
        <w:rPr>
          <w:rFonts w:ascii="Times New Roman" w:hAnsi="Times New Roman" w:cs="Times New Roman"/>
          <w:color w:val="auto"/>
        </w:rPr>
        <w:t>Нападение Германии на Советский Союз. Начало Великой Отечественной войны. Героическая оборона Брестской крепости. Первые неудачи Красной армии, героическая защита городов на пути отступления советских войск. Битва за Москву, ее историческое значение. Маршал Г.К. Жуков. Герои-панфиловцы.</w:t>
      </w:r>
    </w:p>
    <w:p w:rsidR="00505BE4" w:rsidRPr="008051CF" w:rsidRDefault="00505BE4" w:rsidP="008051CF">
      <w:pPr>
        <w:pStyle w:val="af2"/>
        <w:spacing w:before="0" w:beforeAutospacing="0" w:after="0" w:afterAutospacing="0"/>
        <w:ind w:firstLine="567"/>
        <w:jc w:val="both"/>
        <w:rPr>
          <w:rFonts w:ascii="Times New Roman" w:hAnsi="Times New Roman" w:cs="Times New Roman"/>
          <w:color w:val="auto"/>
        </w:rPr>
      </w:pPr>
      <w:r w:rsidRPr="008051CF">
        <w:rPr>
          <w:rFonts w:ascii="Times New Roman" w:hAnsi="Times New Roman" w:cs="Times New Roman"/>
          <w:color w:val="auto"/>
        </w:rPr>
        <w:t>Героизм тружеников тыла. "Все для фронта! Все для победы!". Создание новых вооружений советскими военными конструкторами. Блокада Ленинграда и мужество ленинградцев. Города-герои.</w:t>
      </w:r>
    </w:p>
    <w:p w:rsidR="00505BE4" w:rsidRPr="008051CF" w:rsidRDefault="00505BE4" w:rsidP="008051CF">
      <w:pPr>
        <w:pStyle w:val="af2"/>
        <w:spacing w:before="0" w:beforeAutospacing="0" w:after="0" w:afterAutospacing="0"/>
        <w:ind w:firstLine="567"/>
        <w:jc w:val="both"/>
        <w:rPr>
          <w:rFonts w:ascii="Times New Roman" w:hAnsi="Times New Roman" w:cs="Times New Roman"/>
          <w:color w:val="auto"/>
        </w:rPr>
      </w:pPr>
      <w:r w:rsidRPr="008051CF">
        <w:rPr>
          <w:rFonts w:ascii="Times New Roman" w:hAnsi="Times New Roman" w:cs="Times New Roman"/>
          <w:color w:val="auto"/>
        </w:rPr>
        <w:t>Сталинградская битва. Начало коренного перелома в ходе Великой Отечественной войны. Зверства фашистов на оккупированной территории, и в концентрационных лагерях. Подвиг генерала Д.М. Карбышева. Борьба советских людей на оккупированной территории. Партизанское движение. Герои-подпольщики и партизаны. Битва на Курской дуге. Мужество и героизм советских солдат. Отступление немецких войск по всем фронтам. Наука и культура в годы войны.</w:t>
      </w:r>
    </w:p>
    <w:p w:rsidR="00505BE4" w:rsidRPr="008051CF" w:rsidRDefault="00505BE4" w:rsidP="008051CF">
      <w:pPr>
        <w:pStyle w:val="af2"/>
        <w:spacing w:before="0" w:beforeAutospacing="0" w:after="0" w:afterAutospacing="0"/>
        <w:ind w:firstLine="567"/>
        <w:jc w:val="both"/>
        <w:rPr>
          <w:rFonts w:ascii="Times New Roman" w:hAnsi="Times New Roman" w:cs="Times New Roman"/>
          <w:color w:val="auto"/>
        </w:rPr>
      </w:pPr>
      <w:r w:rsidRPr="008051CF">
        <w:rPr>
          <w:rFonts w:ascii="Times New Roman" w:hAnsi="Times New Roman" w:cs="Times New Roman"/>
          <w:color w:val="auto"/>
        </w:rPr>
        <w:t>Создание антигитлеровской коалиции. Открытие второго фронта в Европе в конце войны. Изгнание захватчиков с советской земли, освобождение народов Европы. Битва за Берлин. Капитуляция Германии. Решающий вклад СССР в разгром гитлеровской Г ермании. Завершение Великой Отечественной войны. День Победы - 9 мая 1945 года.</w:t>
      </w:r>
    </w:p>
    <w:p w:rsidR="00505BE4" w:rsidRPr="008051CF" w:rsidRDefault="00505BE4" w:rsidP="008051CF">
      <w:pPr>
        <w:pStyle w:val="af2"/>
        <w:spacing w:before="0" w:beforeAutospacing="0" w:after="0" w:afterAutospacing="0"/>
        <w:ind w:firstLine="567"/>
        <w:jc w:val="both"/>
        <w:rPr>
          <w:rFonts w:ascii="Times New Roman" w:hAnsi="Times New Roman" w:cs="Times New Roman"/>
          <w:color w:val="auto"/>
        </w:rPr>
      </w:pPr>
      <w:r w:rsidRPr="008051CF">
        <w:rPr>
          <w:rFonts w:ascii="Times New Roman" w:hAnsi="Times New Roman" w:cs="Times New Roman"/>
          <w:color w:val="auto"/>
        </w:rPr>
        <w:t>Вступление СССР в войну с Японией. Военные действия США против Японии в 1945 г. Атомная бомбардировка Хиросимы и Нагасаки. Капитуляция Японии. Окончание Второй мировой войны. Нюрнбергский процесс. Героические и трагические уроки войны. Причины победы советского народа. Советские полководцы (Г.К. Жуков, К.К. Рокоссовский, А.М. Василевский, И.С. Конев), герои войны. Великая Отечественная война 1941 - 1945 гг. в памяти народа, произведениях искусства.</w:t>
      </w:r>
    </w:p>
    <w:p w:rsidR="00505BE4" w:rsidRPr="008051CF" w:rsidRDefault="00505BE4" w:rsidP="008051CF">
      <w:pPr>
        <w:pStyle w:val="af2"/>
        <w:spacing w:before="0" w:beforeAutospacing="0" w:after="0" w:afterAutospacing="0"/>
        <w:ind w:firstLine="567"/>
        <w:jc w:val="both"/>
        <w:rPr>
          <w:rFonts w:ascii="Times New Roman" w:hAnsi="Times New Roman" w:cs="Times New Roman"/>
          <w:b/>
          <w:color w:val="auto"/>
        </w:rPr>
      </w:pPr>
      <w:r w:rsidRPr="008051CF">
        <w:rPr>
          <w:rFonts w:ascii="Times New Roman" w:hAnsi="Times New Roman" w:cs="Times New Roman"/>
          <w:b/>
          <w:color w:val="auto"/>
        </w:rPr>
        <w:t>Советский Союз в 1945 - 1991 годах.</w:t>
      </w:r>
    </w:p>
    <w:p w:rsidR="00505BE4" w:rsidRPr="008051CF" w:rsidRDefault="00505BE4" w:rsidP="008051CF">
      <w:pPr>
        <w:pStyle w:val="af2"/>
        <w:spacing w:before="0" w:beforeAutospacing="0" w:after="0" w:afterAutospacing="0"/>
        <w:ind w:firstLine="567"/>
        <w:jc w:val="both"/>
        <w:rPr>
          <w:rFonts w:ascii="Times New Roman" w:hAnsi="Times New Roman" w:cs="Times New Roman"/>
          <w:color w:val="auto"/>
        </w:rPr>
      </w:pPr>
      <w:r w:rsidRPr="008051CF">
        <w:rPr>
          <w:rFonts w:ascii="Times New Roman" w:hAnsi="Times New Roman" w:cs="Times New Roman"/>
          <w:color w:val="auto"/>
        </w:rPr>
        <w:t>Возрождение Советской страны после войны. Трудности послевоенной жизни. Восстановление разрушенных городов. Возрождение и развитие промышленности. Положение в сельском хозяйстве. Жизнь и быт людей в послевоенное время, судьбы солдат, вернувшихся с фронта. Новая волна репрессий. Голод 1946 - 1947 гг. Внешняя политика СССР в послевоенные годы. Укрепление статуса СССР как великой мировой державы. Формирование двух военно-политических блоков. Начало "холодной войны". Политика укрепления социалистического лагеря.</w:t>
      </w:r>
    </w:p>
    <w:p w:rsidR="00505BE4" w:rsidRPr="008051CF" w:rsidRDefault="00505BE4" w:rsidP="008051CF">
      <w:pPr>
        <w:pStyle w:val="af2"/>
        <w:spacing w:before="0" w:beforeAutospacing="0" w:after="0" w:afterAutospacing="0"/>
        <w:ind w:firstLine="567"/>
        <w:jc w:val="both"/>
        <w:rPr>
          <w:rFonts w:ascii="Times New Roman" w:hAnsi="Times New Roman" w:cs="Times New Roman"/>
          <w:color w:val="auto"/>
        </w:rPr>
      </w:pPr>
      <w:r w:rsidRPr="008051CF">
        <w:rPr>
          <w:rFonts w:ascii="Times New Roman" w:hAnsi="Times New Roman" w:cs="Times New Roman"/>
          <w:color w:val="auto"/>
        </w:rPr>
        <w:t>Смерть И.В. Сталина. Борьба за власть. Приход к власти Н.С. Хрущева. Осуждение культа личности, начало реабилитации репрессированных. Реформы Н.С. Хрущева. Освоение целины. Жилищное строительство. Жизнь советских людей в годы правления Н.С. Хрущева. Выработка новых подходов к внешней политике. Достижения в науке и технике в 50 - 60-е годы. Исследование атомной энергии. Выдающиеся ученые И.В. Курчатов, М.В. Келдыш, А.Д. Сахаров. Освоение космоса и полет первого человека. Ю.А. Гагарин. Первая женщина космонавт В.В. Терешкова. Хрущевская "оттепель". Противоречия внутриполитического курса Н.С. Хрущева, его отставка.</w:t>
      </w:r>
    </w:p>
    <w:p w:rsidR="00505BE4" w:rsidRPr="008051CF" w:rsidRDefault="00505BE4" w:rsidP="008051CF">
      <w:pPr>
        <w:pStyle w:val="af2"/>
        <w:spacing w:before="0" w:beforeAutospacing="0" w:after="0" w:afterAutospacing="0"/>
        <w:ind w:firstLine="567"/>
        <w:jc w:val="both"/>
        <w:rPr>
          <w:rFonts w:ascii="Times New Roman" w:hAnsi="Times New Roman" w:cs="Times New Roman"/>
          <w:color w:val="auto"/>
        </w:rPr>
      </w:pPr>
      <w:r w:rsidRPr="008051CF">
        <w:rPr>
          <w:rFonts w:ascii="Times New Roman" w:hAnsi="Times New Roman" w:cs="Times New Roman"/>
          <w:color w:val="auto"/>
        </w:rPr>
        <w:lastRenderedPageBreak/>
        <w:t>Экономическая и социальная политика Л.И. Брежнева. Экономический спад. Конституция СССР 1977 г. Внешняя политика Советского Союза в 70-е годы. Война в Афганистане. XXII-летние Олимпийские игры в Москве. Ухудшение материального положения населения и морального климата в стране. Советская культура, жизнь и быт советских людей в 70-е - начале 80-х годов XX века.</w:t>
      </w:r>
    </w:p>
    <w:p w:rsidR="00505BE4" w:rsidRPr="008051CF" w:rsidRDefault="00505BE4" w:rsidP="008051CF">
      <w:pPr>
        <w:pStyle w:val="af2"/>
        <w:spacing w:before="0" w:beforeAutospacing="0" w:after="0" w:afterAutospacing="0"/>
        <w:ind w:firstLine="567"/>
        <w:jc w:val="both"/>
        <w:rPr>
          <w:rFonts w:ascii="Times New Roman" w:hAnsi="Times New Roman" w:cs="Times New Roman"/>
          <w:color w:val="auto"/>
        </w:rPr>
      </w:pPr>
      <w:r w:rsidRPr="008051CF">
        <w:rPr>
          <w:rFonts w:ascii="Times New Roman" w:hAnsi="Times New Roman" w:cs="Times New Roman"/>
          <w:color w:val="auto"/>
        </w:rPr>
        <w:t>Смерть Л.И. Брежнева. Приход к власти М.С. Горбачева. Реформы Горбачева в политической, социальной и экономической сферах. Вывод войск из Афганистана. Избрание первого президента СССР - М.С. Горбачева. Нарастание экономического кризиса и обострение межнациональных отношений в стране. Образование новых политических партий и движений. Августовские события 1991 г. Распад СССР. Принятие Декларации о государственном суверенитете РСФСР. Первый президент России Б.Н. Ельцин. Образование Содружества Независимых Государств (далее - СНГ). Причины и последствия кризиса советской системы и распада СССР.</w:t>
      </w:r>
    </w:p>
    <w:p w:rsidR="00505BE4" w:rsidRPr="008051CF" w:rsidRDefault="00505BE4" w:rsidP="008051CF">
      <w:pPr>
        <w:pStyle w:val="af2"/>
        <w:spacing w:before="0" w:beforeAutospacing="0" w:after="0" w:afterAutospacing="0"/>
        <w:ind w:firstLine="567"/>
        <w:jc w:val="both"/>
        <w:rPr>
          <w:rFonts w:ascii="Times New Roman" w:hAnsi="Times New Roman" w:cs="Times New Roman"/>
          <w:b/>
          <w:color w:val="auto"/>
        </w:rPr>
      </w:pPr>
      <w:r w:rsidRPr="008051CF">
        <w:rPr>
          <w:rFonts w:ascii="Times New Roman" w:hAnsi="Times New Roman" w:cs="Times New Roman"/>
          <w:b/>
          <w:color w:val="auto"/>
        </w:rPr>
        <w:t>Россия (Российская Федерация) в 1991 - 2015 годах.</w:t>
      </w:r>
    </w:p>
    <w:p w:rsidR="00505BE4" w:rsidRPr="008051CF" w:rsidRDefault="00505BE4" w:rsidP="008051CF">
      <w:pPr>
        <w:pStyle w:val="af2"/>
        <w:spacing w:before="0" w:beforeAutospacing="0" w:after="0" w:afterAutospacing="0"/>
        <w:ind w:firstLine="567"/>
        <w:jc w:val="both"/>
        <w:rPr>
          <w:rFonts w:ascii="Times New Roman" w:hAnsi="Times New Roman" w:cs="Times New Roman"/>
          <w:color w:val="auto"/>
        </w:rPr>
      </w:pPr>
      <w:r w:rsidRPr="008051CF">
        <w:rPr>
          <w:rFonts w:ascii="Times New Roman" w:hAnsi="Times New Roman" w:cs="Times New Roman"/>
          <w:color w:val="auto"/>
        </w:rPr>
        <w:t>Вступление России в новый этап истории. Формирование суверенной российской государственности. Политический кризис осени 1993 г. Принятие Конституции России (1993 г.). Символы государственной власти Российской Федерации. Экономические реформы 1990-х гг., их результаты. Жизнь и быт людей в новых экономических и политических условиях Основные направления национальной политики: успехи и просчеты. Нарастание противоречий между центром и регионами. Военно-политический кризис в Чеченской Республике. Внешняя политика России в 1990-е гг. Отношения со странами СНГ и Балтии. Восточное направление внешней политики. Русское зарубежье.</w:t>
      </w:r>
    </w:p>
    <w:p w:rsidR="00505BE4" w:rsidRPr="008051CF" w:rsidRDefault="00505BE4" w:rsidP="008051CF">
      <w:pPr>
        <w:pStyle w:val="af2"/>
        <w:spacing w:before="0" w:beforeAutospacing="0" w:after="0" w:afterAutospacing="0"/>
        <w:ind w:firstLine="567"/>
        <w:jc w:val="both"/>
        <w:rPr>
          <w:rFonts w:ascii="Times New Roman" w:hAnsi="Times New Roman" w:cs="Times New Roman"/>
          <w:color w:val="auto"/>
        </w:rPr>
      </w:pPr>
      <w:r w:rsidRPr="008051CF">
        <w:rPr>
          <w:rFonts w:ascii="Times New Roman" w:hAnsi="Times New Roman" w:cs="Times New Roman"/>
          <w:color w:val="auto"/>
        </w:rPr>
        <w:t>Отставка Б.Н. Ельцина, президентские выборы в 2000 году. Второй президент России - В.В. Путин. Его деятельность: курс на продолжение реформ, стабилизацию положения в стране, сохранение целостности России, укрепление государственности, обеспечение согласия и единства общества. Новые государственные символы России. Развитие экономики и социальной сферы. Политические лидеры и общественные деятели современной России. Культура и духовная жизнь общества в начале XXI века. Русская православная церковь в новой России.</w:t>
      </w:r>
    </w:p>
    <w:p w:rsidR="00505BE4" w:rsidRPr="008051CF" w:rsidRDefault="00505BE4" w:rsidP="008051CF">
      <w:pPr>
        <w:pStyle w:val="af2"/>
        <w:spacing w:before="0" w:beforeAutospacing="0" w:after="0" w:afterAutospacing="0"/>
        <w:ind w:firstLine="567"/>
        <w:jc w:val="both"/>
        <w:rPr>
          <w:rFonts w:ascii="Times New Roman" w:hAnsi="Times New Roman" w:cs="Times New Roman"/>
          <w:color w:val="auto"/>
        </w:rPr>
      </w:pPr>
      <w:r w:rsidRPr="008051CF">
        <w:rPr>
          <w:rFonts w:ascii="Times New Roman" w:hAnsi="Times New Roman" w:cs="Times New Roman"/>
          <w:color w:val="auto"/>
        </w:rPr>
        <w:t>Президентские выборы 2008 г. Президент России - Д.А. Медведев. Общественно-политическое и экономическое развитие страны, культурная жизнь на современном этапе. Разработка новой внешнеполитической стратегии в начале XXI века. Укрепление международного престижа России.</w:t>
      </w:r>
    </w:p>
    <w:p w:rsidR="00505BE4" w:rsidRPr="008051CF" w:rsidRDefault="00505BE4" w:rsidP="008051CF">
      <w:pPr>
        <w:pStyle w:val="af2"/>
        <w:spacing w:before="0" w:beforeAutospacing="0" w:after="0" w:afterAutospacing="0"/>
        <w:ind w:firstLine="567"/>
        <w:jc w:val="both"/>
        <w:rPr>
          <w:rFonts w:ascii="Times New Roman" w:hAnsi="Times New Roman" w:cs="Times New Roman"/>
          <w:color w:val="auto"/>
        </w:rPr>
      </w:pPr>
      <w:r w:rsidRPr="008051CF">
        <w:rPr>
          <w:rFonts w:ascii="Times New Roman" w:hAnsi="Times New Roman" w:cs="Times New Roman"/>
          <w:color w:val="auto"/>
        </w:rPr>
        <w:t>Президентские выборы 2012 г. Президент России - В.В. Путин. Сегодняшний день России. Проведение зимних Олимпийских игр в Сочи в 2014 г. Воссоединение Крыма с Россией. Празднование 70-летия Победы в Великой Отечественной войне.</w:t>
      </w:r>
    </w:p>
    <w:p w:rsidR="00505BE4" w:rsidRPr="008051CF" w:rsidRDefault="00505BE4" w:rsidP="008051CF">
      <w:pPr>
        <w:jc w:val="both"/>
        <w:rPr>
          <w:rFonts w:ascii="Times New Roman" w:hAnsi="Times New Roman" w:cs="Times New Roman"/>
          <w:sz w:val="24"/>
          <w:szCs w:val="24"/>
        </w:rPr>
      </w:pPr>
    </w:p>
    <w:p w:rsidR="00505BE4" w:rsidRPr="008051CF" w:rsidRDefault="00505BE4" w:rsidP="008051CF">
      <w:pPr>
        <w:widowControl/>
        <w:shd w:val="clear" w:color="auto" w:fill="FFFFFF"/>
        <w:suppressAutoHyphens w:val="0"/>
        <w:autoSpaceDE/>
        <w:jc w:val="both"/>
        <w:rPr>
          <w:rFonts w:ascii="Times New Roman" w:eastAsia="Calibri" w:hAnsi="Times New Roman" w:cs="Times New Roman"/>
          <w:sz w:val="24"/>
          <w:szCs w:val="24"/>
          <w:lang w:eastAsia="en-US"/>
        </w:rPr>
      </w:pPr>
    </w:p>
    <w:p w:rsidR="006D60E2" w:rsidRPr="008051CF" w:rsidRDefault="006D60E2" w:rsidP="008051CF">
      <w:pPr>
        <w:widowControl/>
        <w:suppressAutoHyphens w:val="0"/>
        <w:overflowPunct w:val="0"/>
        <w:autoSpaceDN w:val="0"/>
        <w:adjustRightInd w:val="0"/>
        <w:jc w:val="both"/>
        <w:textAlignment w:val="baseline"/>
        <w:rPr>
          <w:rFonts w:ascii="Times New Roman" w:hAnsi="Times New Roman" w:cs="Times New Roman"/>
          <w:b/>
          <w:bCs/>
          <w:caps/>
          <w:sz w:val="24"/>
          <w:szCs w:val="24"/>
          <w:lang w:eastAsia="ru-RU"/>
        </w:rPr>
      </w:pPr>
      <w:r w:rsidRPr="008051CF">
        <w:rPr>
          <w:rFonts w:ascii="Times New Roman" w:hAnsi="Times New Roman" w:cs="Times New Roman"/>
          <w:b/>
          <w:bCs/>
          <w:caps/>
          <w:sz w:val="24"/>
          <w:szCs w:val="24"/>
          <w:lang w:eastAsia="ru-RU"/>
        </w:rPr>
        <w:t>тематическОЕ планИРОВАНИЕ</w:t>
      </w:r>
      <w:r w:rsidR="006742BB" w:rsidRPr="008051CF">
        <w:rPr>
          <w:rFonts w:ascii="Times New Roman" w:hAnsi="Times New Roman" w:cs="Times New Roman"/>
          <w:b/>
          <w:bCs/>
          <w:caps/>
          <w:sz w:val="24"/>
          <w:szCs w:val="24"/>
          <w:lang w:eastAsia="ru-RU"/>
        </w:rPr>
        <w:t xml:space="preserve"> 7 класс</w:t>
      </w:r>
    </w:p>
    <w:p w:rsidR="006D60E2" w:rsidRPr="008051CF" w:rsidRDefault="006D60E2" w:rsidP="008051CF">
      <w:pPr>
        <w:widowControl/>
        <w:suppressAutoHyphens w:val="0"/>
        <w:overflowPunct w:val="0"/>
        <w:autoSpaceDN w:val="0"/>
        <w:adjustRightInd w:val="0"/>
        <w:jc w:val="both"/>
        <w:textAlignment w:val="baseline"/>
        <w:rPr>
          <w:rFonts w:ascii="Times New Roman" w:hAnsi="Times New Roman" w:cs="Times New Roman"/>
          <w:b/>
          <w:bCs/>
          <w:caps/>
          <w:sz w:val="24"/>
          <w:szCs w:val="24"/>
          <w:lang w:eastAsia="ru-RU"/>
        </w:rPr>
      </w:pPr>
    </w:p>
    <w:tbl>
      <w:tblPr>
        <w:tblStyle w:val="a7"/>
        <w:tblW w:w="0" w:type="auto"/>
        <w:tblLook w:val="04A0" w:firstRow="1" w:lastRow="0" w:firstColumn="1" w:lastColumn="0" w:noHBand="0" w:noVBand="1"/>
      </w:tblPr>
      <w:tblGrid>
        <w:gridCol w:w="7929"/>
        <w:gridCol w:w="9"/>
        <w:gridCol w:w="1090"/>
        <w:gridCol w:w="9"/>
      </w:tblGrid>
      <w:tr w:rsidR="008051CF" w:rsidRPr="008051CF" w:rsidTr="00510D4D">
        <w:tc>
          <w:tcPr>
            <w:tcW w:w="7938" w:type="dxa"/>
            <w:gridSpan w:val="2"/>
          </w:tcPr>
          <w:p w:rsidR="00C7729D" w:rsidRPr="008051CF" w:rsidRDefault="00C7729D" w:rsidP="008051CF">
            <w:pPr>
              <w:snapToGrid w:val="0"/>
              <w:jc w:val="both"/>
              <w:rPr>
                <w:rFonts w:ascii="Times New Roman" w:hAnsi="Times New Roman" w:cs="Times New Roman"/>
                <w:sz w:val="24"/>
                <w:szCs w:val="24"/>
              </w:rPr>
            </w:pPr>
            <w:r w:rsidRPr="008051CF">
              <w:rPr>
                <w:rFonts w:ascii="Times New Roman" w:hAnsi="Times New Roman" w:cs="Times New Roman"/>
                <w:sz w:val="24"/>
                <w:szCs w:val="24"/>
              </w:rPr>
              <w:t xml:space="preserve">Наименование раздела, темы </w:t>
            </w:r>
          </w:p>
        </w:tc>
        <w:tc>
          <w:tcPr>
            <w:tcW w:w="1099" w:type="dxa"/>
            <w:gridSpan w:val="2"/>
          </w:tcPr>
          <w:p w:rsidR="00C7729D" w:rsidRPr="008051CF" w:rsidRDefault="00C7729D" w:rsidP="008051CF">
            <w:pPr>
              <w:snapToGrid w:val="0"/>
              <w:jc w:val="both"/>
              <w:rPr>
                <w:rFonts w:ascii="Times New Roman" w:hAnsi="Times New Roman" w:cs="Times New Roman"/>
                <w:sz w:val="24"/>
                <w:szCs w:val="24"/>
              </w:rPr>
            </w:pPr>
            <w:r w:rsidRPr="008051CF">
              <w:rPr>
                <w:rFonts w:ascii="Times New Roman" w:hAnsi="Times New Roman" w:cs="Times New Roman"/>
                <w:sz w:val="24"/>
                <w:szCs w:val="24"/>
              </w:rPr>
              <w:t>Кол-во часов</w:t>
            </w:r>
          </w:p>
        </w:tc>
      </w:tr>
      <w:tr w:rsidR="008051CF" w:rsidRPr="008051CF" w:rsidTr="00510D4D">
        <w:trPr>
          <w:gridAfter w:val="1"/>
          <w:wAfter w:w="9" w:type="dxa"/>
        </w:trPr>
        <w:tc>
          <w:tcPr>
            <w:tcW w:w="7929" w:type="dxa"/>
          </w:tcPr>
          <w:p w:rsidR="00C7729D" w:rsidRPr="008051CF" w:rsidRDefault="00C7729D" w:rsidP="008051CF">
            <w:pPr>
              <w:pStyle w:val="2"/>
              <w:spacing w:after="0" w:line="240" w:lineRule="auto"/>
              <w:ind w:left="0"/>
              <w:jc w:val="both"/>
              <w:rPr>
                <w:bCs/>
                <w:caps/>
                <w:sz w:val="24"/>
                <w:szCs w:val="24"/>
              </w:rPr>
            </w:pPr>
            <w:r w:rsidRPr="008051CF">
              <w:rPr>
                <w:bCs/>
                <w:sz w:val="24"/>
                <w:szCs w:val="24"/>
              </w:rPr>
              <w:t xml:space="preserve"> Введение в историю.</w:t>
            </w:r>
          </w:p>
        </w:tc>
        <w:tc>
          <w:tcPr>
            <w:tcW w:w="1099" w:type="dxa"/>
            <w:gridSpan w:val="2"/>
          </w:tcPr>
          <w:p w:rsidR="00C7729D" w:rsidRPr="008051CF" w:rsidRDefault="00C7729D" w:rsidP="008051CF">
            <w:pPr>
              <w:pStyle w:val="2"/>
              <w:spacing w:after="0" w:line="240" w:lineRule="auto"/>
              <w:ind w:left="0"/>
              <w:jc w:val="both"/>
              <w:rPr>
                <w:bCs/>
                <w:caps/>
                <w:sz w:val="24"/>
                <w:szCs w:val="24"/>
              </w:rPr>
            </w:pPr>
            <w:r w:rsidRPr="008051CF">
              <w:rPr>
                <w:bCs/>
                <w:caps/>
                <w:sz w:val="24"/>
                <w:szCs w:val="24"/>
              </w:rPr>
              <w:t>7</w:t>
            </w:r>
          </w:p>
        </w:tc>
      </w:tr>
      <w:tr w:rsidR="008051CF" w:rsidRPr="008051CF" w:rsidTr="00510D4D">
        <w:tc>
          <w:tcPr>
            <w:tcW w:w="7938" w:type="dxa"/>
            <w:gridSpan w:val="2"/>
          </w:tcPr>
          <w:p w:rsidR="00C7729D" w:rsidRPr="008051CF" w:rsidRDefault="00C7729D" w:rsidP="008051CF">
            <w:pPr>
              <w:jc w:val="both"/>
              <w:rPr>
                <w:rFonts w:ascii="Times New Roman" w:hAnsi="Times New Roman" w:cs="Times New Roman"/>
                <w:sz w:val="24"/>
                <w:szCs w:val="24"/>
              </w:rPr>
            </w:pPr>
            <w:r w:rsidRPr="008051CF">
              <w:rPr>
                <w:rFonts w:ascii="Times New Roman" w:eastAsia="Calibri" w:hAnsi="Times New Roman" w:cs="Times New Roman"/>
                <w:spacing w:val="-4"/>
                <w:sz w:val="24"/>
                <w:szCs w:val="24"/>
                <w:lang w:eastAsia="en-US"/>
              </w:rPr>
              <w:t>История нашей страны  древнейшего периода.</w:t>
            </w:r>
          </w:p>
        </w:tc>
        <w:tc>
          <w:tcPr>
            <w:tcW w:w="1099" w:type="dxa"/>
            <w:gridSpan w:val="2"/>
          </w:tcPr>
          <w:p w:rsidR="00C7729D" w:rsidRPr="008051CF" w:rsidRDefault="00C7729D" w:rsidP="008051CF">
            <w:pPr>
              <w:jc w:val="both"/>
              <w:rPr>
                <w:rFonts w:ascii="Times New Roman" w:hAnsi="Times New Roman" w:cs="Times New Roman"/>
                <w:sz w:val="24"/>
                <w:szCs w:val="24"/>
              </w:rPr>
            </w:pPr>
            <w:r w:rsidRPr="008051CF">
              <w:rPr>
                <w:rFonts w:ascii="Times New Roman" w:hAnsi="Times New Roman" w:cs="Times New Roman"/>
                <w:sz w:val="24"/>
                <w:szCs w:val="24"/>
              </w:rPr>
              <w:t>10</w:t>
            </w:r>
          </w:p>
        </w:tc>
      </w:tr>
      <w:tr w:rsidR="008051CF" w:rsidRPr="008051CF" w:rsidTr="00510D4D">
        <w:tc>
          <w:tcPr>
            <w:tcW w:w="7938" w:type="dxa"/>
            <w:gridSpan w:val="2"/>
          </w:tcPr>
          <w:p w:rsidR="00C7729D" w:rsidRPr="008051CF" w:rsidRDefault="00C7729D" w:rsidP="008051CF">
            <w:pPr>
              <w:jc w:val="both"/>
              <w:rPr>
                <w:rFonts w:ascii="Times New Roman" w:hAnsi="Times New Roman" w:cs="Times New Roman"/>
                <w:sz w:val="24"/>
                <w:szCs w:val="24"/>
              </w:rPr>
            </w:pPr>
            <w:r w:rsidRPr="008051CF">
              <w:rPr>
                <w:rFonts w:ascii="Times New Roman" w:eastAsia="Calibri" w:hAnsi="Times New Roman" w:cs="Times New Roman"/>
                <w:spacing w:val="-2"/>
                <w:sz w:val="24"/>
                <w:szCs w:val="24"/>
                <w:lang w:eastAsia="en-US"/>
              </w:rPr>
              <w:t>Киевская Русь.</w:t>
            </w:r>
          </w:p>
        </w:tc>
        <w:tc>
          <w:tcPr>
            <w:tcW w:w="1099" w:type="dxa"/>
            <w:gridSpan w:val="2"/>
          </w:tcPr>
          <w:p w:rsidR="00C7729D" w:rsidRPr="008051CF" w:rsidRDefault="00C7729D" w:rsidP="008051CF">
            <w:pPr>
              <w:jc w:val="both"/>
              <w:rPr>
                <w:rFonts w:ascii="Times New Roman" w:hAnsi="Times New Roman" w:cs="Times New Roman"/>
                <w:sz w:val="24"/>
                <w:szCs w:val="24"/>
              </w:rPr>
            </w:pPr>
            <w:r w:rsidRPr="008051CF">
              <w:rPr>
                <w:rFonts w:ascii="Times New Roman" w:hAnsi="Times New Roman" w:cs="Times New Roman"/>
                <w:sz w:val="24"/>
                <w:szCs w:val="24"/>
              </w:rPr>
              <w:t>14</w:t>
            </w:r>
          </w:p>
        </w:tc>
      </w:tr>
      <w:tr w:rsidR="008051CF" w:rsidRPr="008051CF" w:rsidTr="00510D4D">
        <w:tc>
          <w:tcPr>
            <w:tcW w:w="7938" w:type="dxa"/>
            <w:gridSpan w:val="2"/>
          </w:tcPr>
          <w:p w:rsidR="00C7729D" w:rsidRPr="008051CF" w:rsidRDefault="00C7729D" w:rsidP="008051CF">
            <w:pPr>
              <w:jc w:val="both"/>
              <w:rPr>
                <w:rFonts w:ascii="Times New Roman" w:hAnsi="Times New Roman" w:cs="Times New Roman"/>
                <w:sz w:val="24"/>
                <w:szCs w:val="24"/>
              </w:rPr>
            </w:pPr>
            <w:r w:rsidRPr="008051CF">
              <w:rPr>
                <w:rFonts w:ascii="Times New Roman" w:hAnsi="Times New Roman" w:cs="Times New Roman"/>
                <w:sz w:val="24"/>
                <w:szCs w:val="24"/>
              </w:rPr>
              <w:t>Распад Киевской Руси.</w:t>
            </w:r>
          </w:p>
        </w:tc>
        <w:tc>
          <w:tcPr>
            <w:tcW w:w="1099" w:type="dxa"/>
            <w:gridSpan w:val="2"/>
          </w:tcPr>
          <w:p w:rsidR="00C7729D" w:rsidRPr="008051CF" w:rsidRDefault="00C7729D" w:rsidP="008051CF">
            <w:pPr>
              <w:jc w:val="both"/>
              <w:rPr>
                <w:rFonts w:ascii="Times New Roman" w:hAnsi="Times New Roman" w:cs="Times New Roman"/>
                <w:sz w:val="24"/>
                <w:szCs w:val="24"/>
              </w:rPr>
            </w:pPr>
            <w:r w:rsidRPr="008051CF">
              <w:rPr>
                <w:rFonts w:ascii="Times New Roman" w:hAnsi="Times New Roman" w:cs="Times New Roman"/>
                <w:sz w:val="24"/>
                <w:szCs w:val="24"/>
              </w:rPr>
              <w:t>9</w:t>
            </w:r>
          </w:p>
        </w:tc>
      </w:tr>
      <w:tr w:rsidR="008051CF" w:rsidRPr="008051CF" w:rsidTr="00510D4D">
        <w:tc>
          <w:tcPr>
            <w:tcW w:w="7938" w:type="dxa"/>
            <w:gridSpan w:val="2"/>
          </w:tcPr>
          <w:p w:rsidR="00C7729D" w:rsidRPr="008051CF" w:rsidRDefault="00C7729D" w:rsidP="008051CF">
            <w:pPr>
              <w:jc w:val="both"/>
              <w:rPr>
                <w:rFonts w:ascii="Times New Roman" w:hAnsi="Times New Roman" w:cs="Times New Roman"/>
                <w:sz w:val="24"/>
                <w:szCs w:val="24"/>
              </w:rPr>
            </w:pPr>
            <w:r w:rsidRPr="008051CF">
              <w:rPr>
                <w:rFonts w:ascii="Times New Roman" w:eastAsia="Calibri" w:hAnsi="Times New Roman" w:cs="Times New Roman"/>
                <w:spacing w:val="-3"/>
                <w:sz w:val="24"/>
                <w:szCs w:val="24"/>
                <w:lang w:eastAsia="en-US"/>
              </w:rPr>
              <w:t>Борьба Руси с иноземными завоевателями.</w:t>
            </w:r>
          </w:p>
        </w:tc>
        <w:tc>
          <w:tcPr>
            <w:tcW w:w="1099" w:type="dxa"/>
            <w:gridSpan w:val="2"/>
          </w:tcPr>
          <w:p w:rsidR="00C7729D" w:rsidRPr="008051CF" w:rsidRDefault="00C7729D" w:rsidP="008051CF">
            <w:pPr>
              <w:jc w:val="both"/>
              <w:rPr>
                <w:rFonts w:ascii="Times New Roman" w:hAnsi="Times New Roman" w:cs="Times New Roman"/>
                <w:sz w:val="24"/>
                <w:szCs w:val="24"/>
              </w:rPr>
            </w:pPr>
            <w:r w:rsidRPr="008051CF">
              <w:rPr>
                <w:rFonts w:ascii="Times New Roman" w:hAnsi="Times New Roman" w:cs="Times New Roman"/>
                <w:sz w:val="24"/>
                <w:szCs w:val="24"/>
              </w:rPr>
              <w:t>9</w:t>
            </w:r>
          </w:p>
        </w:tc>
      </w:tr>
      <w:tr w:rsidR="008051CF" w:rsidRPr="008051CF" w:rsidTr="00510D4D">
        <w:tc>
          <w:tcPr>
            <w:tcW w:w="7938" w:type="dxa"/>
            <w:gridSpan w:val="2"/>
          </w:tcPr>
          <w:p w:rsidR="00C7729D" w:rsidRPr="008051CF" w:rsidRDefault="00C7729D" w:rsidP="008051CF">
            <w:pPr>
              <w:jc w:val="both"/>
              <w:rPr>
                <w:rFonts w:ascii="Times New Roman" w:hAnsi="Times New Roman" w:cs="Times New Roman"/>
                <w:sz w:val="24"/>
                <w:szCs w:val="24"/>
              </w:rPr>
            </w:pPr>
            <w:r w:rsidRPr="008051CF">
              <w:rPr>
                <w:rFonts w:ascii="Times New Roman" w:eastAsia="Calibri" w:hAnsi="Times New Roman" w:cs="Times New Roman"/>
                <w:spacing w:val="-6"/>
                <w:sz w:val="24"/>
                <w:szCs w:val="24"/>
                <w:lang w:eastAsia="en-US"/>
              </w:rPr>
              <w:t>Начало объединения  русских земель.</w:t>
            </w:r>
          </w:p>
        </w:tc>
        <w:tc>
          <w:tcPr>
            <w:tcW w:w="1099" w:type="dxa"/>
            <w:gridSpan w:val="2"/>
          </w:tcPr>
          <w:p w:rsidR="00C7729D" w:rsidRPr="008051CF" w:rsidRDefault="00C7729D" w:rsidP="008051CF">
            <w:pPr>
              <w:jc w:val="both"/>
              <w:rPr>
                <w:rFonts w:ascii="Times New Roman" w:hAnsi="Times New Roman" w:cs="Times New Roman"/>
                <w:sz w:val="24"/>
                <w:szCs w:val="24"/>
              </w:rPr>
            </w:pPr>
            <w:r w:rsidRPr="008051CF">
              <w:rPr>
                <w:rFonts w:ascii="Times New Roman" w:hAnsi="Times New Roman" w:cs="Times New Roman"/>
                <w:sz w:val="24"/>
                <w:szCs w:val="24"/>
              </w:rPr>
              <w:t>10</w:t>
            </w:r>
          </w:p>
        </w:tc>
      </w:tr>
      <w:tr w:rsidR="008051CF" w:rsidRPr="008051CF" w:rsidTr="00510D4D">
        <w:tc>
          <w:tcPr>
            <w:tcW w:w="7938" w:type="dxa"/>
            <w:gridSpan w:val="2"/>
          </w:tcPr>
          <w:p w:rsidR="00C7729D" w:rsidRPr="008051CF" w:rsidRDefault="00C7729D" w:rsidP="008051CF">
            <w:pPr>
              <w:jc w:val="both"/>
              <w:rPr>
                <w:rFonts w:ascii="Times New Roman" w:hAnsi="Times New Roman" w:cs="Times New Roman"/>
                <w:sz w:val="24"/>
                <w:szCs w:val="24"/>
              </w:rPr>
            </w:pPr>
            <w:r w:rsidRPr="008051CF">
              <w:rPr>
                <w:rFonts w:ascii="Times New Roman" w:hAnsi="Times New Roman" w:cs="Times New Roman"/>
                <w:sz w:val="24"/>
                <w:szCs w:val="24"/>
              </w:rPr>
              <w:t>Повторительно – обобщающий урок по теме: «Начало объединения русских земель».</w:t>
            </w:r>
          </w:p>
        </w:tc>
        <w:tc>
          <w:tcPr>
            <w:tcW w:w="1099" w:type="dxa"/>
            <w:gridSpan w:val="2"/>
          </w:tcPr>
          <w:p w:rsidR="00C7729D" w:rsidRPr="008051CF" w:rsidRDefault="00C7729D" w:rsidP="008051CF">
            <w:pPr>
              <w:jc w:val="both"/>
              <w:rPr>
                <w:rFonts w:ascii="Times New Roman" w:hAnsi="Times New Roman" w:cs="Times New Roman"/>
                <w:sz w:val="24"/>
                <w:szCs w:val="24"/>
              </w:rPr>
            </w:pPr>
            <w:r w:rsidRPr="008051CF">
              <w:rPr>
                <w:rFonts w:ascii="Times New Roman" w:hAnsi="Times New Roman" w:cs="Times New Roman"/>
                <w:sz w:val="24"/>
                <w:szCs w:val="24"/>
              </w:rPr>
              <w:t>1</w:t>
            </w:r>
          </w:p>
        </w:tc>
      </w:tr>
      <w:tr w:rsidR="008051CF" w:rsidRPr="008051CF" w:rsidTr="00510D4D">
        <w:tc>
          <w:tcPr>
            <w:tcW w:w="7938" w:type="dxa"/>
            <w:gridSpan w:val="2"/>
          </w:tcPr>
          <w:p w:rsidR="00C7729D" w:rsidRPr="008051CF" w:rsidRDefault="00C7729D" w:rsidP="008051CF">
            <w:pPr>
              <w:tabs>
                <w:tab w:val="left" w:pos="5480"/>
              </w:tabs>
              <w:jc w:val="both"/>
              <w:rPr>
                <w:rFonts w:ascii="Times New Roman" w:hAnsi="Times New Roman" w:cs="Times New Roman"/>
                <w:bCs/>
                <w:sz w:val="24"/>
                <w:szCs w:val="24"/>
                <w:lang w:eastAsia="en-US"/>
              </w:rPr>
            </w:pPr>
            <w:r w:rsidRPr="008051CF">
              <w:rPr>
                <w:rFonts w:ascii="Times New Roman" w:hAnsi="Times New Roman" w:cs="Times New Roman"/>
                <w:bCs/>
                <w:sz w:val="24"/>
                <w:szCs w:val="24"/>
                <w:lang w:eastAsia="en-US"/>
              </w:rPr>
              <w:t>Работа с хронологией.</w:t>
            </w:r>
          </w:p>
        </w:tc>
        <w:tc>
          <w:tcPr>
            <w:tcW w:w="1099" w:type="dxa"/>
            <w:gridSpan w:val="2"/>
          </w:tcPr>
          <w:p w:rsidR="00C7729D" w:rsidRPr="008051CF" w:rsidRDefault="00C7729D" w:rsidP="008051CF">
            <w:pPr>
              <w:jc w:val="both"/>
              <w:rPr>
                <w:rFonts w:ascii="Times New Roman" w:hAnsi="Times New Roman" w:cs="Times New Roman"/>
                <w:sz w:val="24"/>
                <w:szCs w:val="24"/>
              </w:rPr>
            </w:pPr>
            <w:r w:rsidRPr="008051CF">
              <w:rPr>
                <w:rFonts w:ascii="Times New Roman" w:hAnsi="Times New Roman" w:cs="Times New Roman"/>
                <w:sz w:val="24"/>
                <w:szCs w:val="24"/>
              </w:rPr>
              <w:t>1</w:t>
            </w:r>
          </w:p>
        </w:tc>
      </w:tr>
      <w:tr w:rsidR="008051CF" w:rsidRPr="008051CF" w:rsidTr="00510D4D">
        <w:tc>
          <w:tcPr>
            <w:tcW w:w="7938" w:type="dxa"/>
            <w:gridSpan w:val="2"/>
          </w:tcPr>
          <w:p w:rsidR="00C7729D" w:rsidRPr="008051CF" w:rsidRDefault="00C7729D" w:rsidP="008051CF">
            <w:pPr>
              <w:tabs>
                <w:tab w:val="left" w:pos="5480"/>
              </w:tabs>
              <w:jc w:val="both"/>
              <w:rPr>
                <w:rFonts w:ascii="Times New Roman" w:hAnsi="Times New Roman" w:cs="Times New Roman"/>
                <w:bCs/>
                <w:sz w:val="24"/>
                <w:szCs w:val="24"/>
                <w:lang w:eastAsia="en-US"/>
              </w:rPr>
            </w:pPr>
            <w:r w:rsidRPr="008051CF">
              <w:rPr>
                <w:rFonts w:ascii="Times New Roman" w:hAnsi="Times New Roman" w:cs="Times New Roman"/>
                <w:bCs/>
                <w:sz w:val="24"/>
                <w:szCs w:val="24"/>
                <w:lang w:eastAsia="en-US"/>
              </w:rPr>
              <w:t>Работа с историческими терминами.</w:t>
            </w:r>
          </w:p>
        </w:tc>
        <w:tc>
          <w:tcPr>
            <w:tcW w:w="1099" w:type="dxa"/>
            <w:gridSpan w:val="2"/>
          </w:tcPr>
          <w:p w:rsidR="00C7729D" w:rsidRPr="008051CF" w:rsidRDefault="00C7729D" w:rsidP="008051CF">
            <w:pPr>
              <w:jc w:val="both"/>
              <w:rPr>
                <w:rFonts w:ascii="Times New Roman" w:hAnsi="Times New Roman" w:cs="Times New Roman"/>
                <w:sz w:val="24"/>
                <w:szCs w:val="24"/>
              </w:rPr>
            </w:pPr>
            <w:r w:rsidRPr="008051CF">
              <w:rPr>
                <w:rFonts w:ascii="Times New Roman" w:hAnsi="Times New Roman" w:cs="Times New Roman"/>
                <w:sz w:val="24"/>
                <w:szCs w:val="24"/>
              </w:rPr>
              <w:t>1</w:t>
            </w:r>
          </w:p>
        </w:tc>
      </w:tr>
      <w:tr w:rsidR="008051CF" w:rsidRPr="008051CF" w:rsidTr="00510D4D">
        <w:tc>
          <w:tcPr>
            <w:tcW w:w="7938" w:type="dxa"/>
            <w:gridSpan w:val="2"/>
          </w:tcPr>
          <w:p w:rsidR="00C7729D" w:rsidRPr="008051CF" w:rsidRDefault="00C7729D" w:rsidP="008051CF">
            <w:pPr>
              <w:tabs>
                <w:tab w:val="left" w:pos="5480"/>
              </w:tabs>
              <w:jc w:val="both"/>
              <w:rPr>
                <w:rFonts w:ascii="Times New Roman" w:hAnsi="Times New Roman" w:cs="Times New Roman"/>
                <w:bCs/>
                <w:sz w:val="24"/>
                <w:szCs w:val="24"/>
                <w:lang w:eastAsia="en-US"/>
              </w:rPr>
            </w:pPr>
            <w:r w:rsidRPr="008051CF">
              <w:rPr>
                <w:rFonts w:ascii="Times New Roman" w:hAnsi="Times New Roman" w:cs="Times New Roman"/>
                <w:bCs/>
                <w:sz w:val="24"/>
                <w:szCs w:val="24"/>
                <w:lang w:eastAsia="en-US"/>
              </w:rPr>
              <w:lastRenderedPageBreak/>
              <w:t>Работа с исторической картой.</w:t>
            </w:r>
          </w:p>
        </w:tc>
        <w:tc>
          <w:tcPr>
            <w:tcW w:w="1099" w:type="dxa"/>
            <w:gridSpan w:val="2"/>
          </w:tcPr>
          <w:p w:rsidR="00C7729D" w:rsidRPr="008051CF" w:rsidRDefault="00C7729D" w:rsidP="008051CF">
            <w:pPr>
              <w:jc w:val="both"/>
              <w:rPr>
                <w:rFonts w:ascii="Times New Roman" w:hAnsi="Times New Roman" w:cs="Times New Roman"/>
                <w:sz w:val="24"/>
                <w:szCs w:val="24"/>
              </w:rPr>
            </w:pPr>
            <w:r w:rsidRPr="008051CF">
              <w:rPr>
                <w:rFonts w:ascii="Times New Roman" w:hAnsi="Times New Roman" w:cs="Times New Roman"/>
                <w:sz w:val="24"/>
                <w:szCs w:val="24"/>
              </w:rPr>
              <w:t>1</w:t>
            </w:r>
          </w:p>
        </w:tc>
      </w:tr>
      <w:tr w:rsidR="008051CF" w:rsidRPr="008051CF" w:rsidTr="00510D4D">
        <w:tc>
          <w:tcPr>
            <w:tcW w:w="7938" w:type="dxa"/>
            <w:gridSpan w:val="2"/>
          </w:tcPr>
          <w:p w:rsidR="00C7729D" w:rsidRPr="008051CF" w:rsidRDefault="00C7729D" w:rsidP="008051CF">
            <w:pPr>
              <w:tabs>
                <w:tab w:val="left" w:pos="5480"/>
              </w:tabs>
              <w:jc w:val="both"/>
              <w:rPr>
                <w:rFonts w:ascii="Times New Roman" w:hAnsi="Times New Roman" w:cs="Times New Roman"/>
                <w:bCs/>
                <w:sz w:val="24"/>
                <w:szCs w:val="24"/>
                <w:lang w:eastAsia="en-US"/>
              </w:rPr>
            </w:pPr>
            <w:r w:rsidRPr="008051CF">
              <w:rPr>
                <w:rFonts w:ascii="Times New Roman" w:hAnsi="Times New Roman" w:cs="Times New Roman"/>
                <w:bCs/>
                <w:sz w:val="24"/>
                <w:szCs w:val="24"/>
                <w:lang w:eastAsia="en-US"/>
              </w:rPr>
              <w:t>Итоговое обобщение и повторение.</w:t>
            </w:r>
          </w:p>
        </w:tc>
        <w:tc>
          <w:tcPr>
            <w:tcW w:w="1099" w:type="dxa"/>
            <w:gridSpan w:val="2"/>
          </w:tcPr>
          <w:p w:rsidR="00C7729D" w:rsidRPr="008051CF" w:rsidRDefault="00C7729D" w:rsidP="008051CF">
            <w:pPr>
              <w:jc w:val="both"/>
              <w:rPr>
                <w:rFonts w:ascii="Times New Roman" w:hAnsi="Times New Roman" w:cs="Times New Roman"/>
                <w:sz w:val="24"/>
                <w:szCs w:val="24"/>
              </w:rPr>
            </w:pPr>
            <w:r w:rsidRPr="008051CF">
              <w:rPr>
                <w:rFonts w:ascii="Times New Roman" w:hAnsi="Times New Roman" w:cs="Times New Roman"/>
                <w:sz w:val="24"/>
                <w:szCs w:val="24"/>
              </w:rPr>
              <w:t>5</w:t>
            </w:r>
          </w:p>
        </w:tc>
      </w:tr>
      <w:tr w:rsidR="00C7729D" w:rsidRPr="008051CF" w:rsidTr="00510D4D">
        <w:tc>
          <w:tcPr>
            <w:tcW w:w="7938" w:type="dxa"/>
            <w:gridSpan w:val="2"/>
          </w:tcPr>
          <w:p w:rsidR="00C7729D" w:rsidRPr="008051CF" w:rsidRDefault="00C7729D" w:rsidP="008051CF">
            <w:pPr>
              <w:jc w:val="both"/>
              <w:rPr>
                <w:rFonts w:ascii="Times New Roman" w:hAnsi="Times New Roman" w:cs="Times New Roman"/>
                <w:sz w:val="24"/>
                <w:szCs w:val="24"/>
              </w:rPr>
            </w:pPr>
            <w:r w:rsidRPr="008051CF">
              <w:rPr>
                <w:rFonts w:ascii="Times New Roman" w:hAnsi="Times New Roman" w:cs="Times New Roman"/>
                <w:sz w:val="24"/>
                <w:szCs w:val="24"/>
              </w:rPr>
              <w:t>ВСЕГО</w:t>
            </w:r>
          </w:p>
        </w:tc>
        <w:tc>
          <w:tcPr>
            <w:tcW w:w="1099" w:type="dxa"/>
            <w:gridSpan w:val="2"/>
          </w:tcPr>
          <w:p w:rsidR="00C7729D" w:rsidRPr="008051CF" w:rsidRDefault="00C7729D" w:rsidP="008051CF">
            <w:pPr>
              <w:jc w:val="both"/>
              <w:rPr>
                <w:rFonts w:ascii="Times New Roman" w:hAnsi="Times New Roman" w:cs="Times New Roman"/>
                <w:sz w:val="24"/>
                <w:szCs w:val="24"/>
              </w:rPr>
            </w:pPr>
            <w:r w:rsidRPr="008051CF">
              <w:rPr>
                <w:rFonts w:ascii="Times New Roman" w:hAnsi="Times New Roman" w:cs="Times New Roman"/>
                <w:sz w:val="24"/>
                <w:szCs w:val="24"/>
              </w:rPr>
              <w:t>68ч</w:t>
            </w:r>
          </w:p>
        </w:tc>
      </w:tr>
    </w:tbl>
    <w:p w:rsidR="00E02BCE" w:rsidRPr="008051CF" w:rsidRDefault="00E02BCE" w:rsidP="008051CF">
      <w:pPr>
        <w:widowControl/>
        <w:suppressAutoHyphens w:val="0"/>
        <w:overflowPunct w:val="0"/>
        <w:autoSpaceDN w:val="0"/>
        <w:adjustRightInd w:val="0"/>
        <w:ind w:firstLine="709"/>
        <w:jc w:val="both"/>
        <w:rPr>
          <w:rFonts w:ascii="Times New Roman" w:hAnsi="Times New Roman" w:cs="Times New Roman"/>
          <w:sz w:val="24"/>
          <w:szCs w:val="24"/>
          <w:lang w:eastAsia="ru-RU"/>
        </w:rPr>
      </w:pPr>
    </w:p>
    <w:p w:rsidR="008051CF" w:rsidRDefault="008051CF" w:rsidP="008051CF">
      <w:pPr>
        <w:widowControl/>
        <w:suppressAutoHyphens w:val="0"/>
        <w:overflowPunct w:val="0"/>
        <w:autoSpaceDN w:val="0"/>
        <w:adjustRightInd w:val="0"/>
        <w:jc w:val="both"/>
        <w:textAlignment w:val="baseline"/>
        <w:rPr>
          <w:rFonts w:ascii="Times New Roman" w:hAnsi="Times New Roman" w:cs="Times New Roman"/>
          <w:b/>
          <w:bCs/>
          <w:caps/>
          <w:sz w:val="24"/>
          <w:szCs w:val="24"/>
          <w:lang w:eastAsia="ru-RU"/>
        </w:rPr>
      </w:pPr>
    </w:p>
    <w:p w:rsidR="008051CF" w:rsidRDefault="008051CF" w:rsidP="008051CF">
      <w:pPr>
        <w:widowControl/>
        <w:suppressAutoHyphens w:val="0"/>
        <w:overflowPunct w:val="0"/>
        <w:autoSpaceDN w:val="0"/>
        <w:adjustRightInd w:val="0"/>
        <w:jc w:val="both"/>
        <w:textAlignment w:val="baseline"/>
        <w:rPr>
          <w:rFonts w:ascii="Times New Roman" w:hAnsi="Times New Roman" w:cs="Times New Roman"/>
          <w:b/>
          <w:bCs/>
          <w:caps/>
          <w:sz w:val="24"/>
          <w:szCs w:val="24"/>
          <w:lang w:eastAsia="ru-RU"/>
        </w:rPr>
      </w:pPr>
    </w:p>
    <w:p w:rsidR="008051CF" w:rsidRDefault="008051CF" w:rsidP="008051CF">
      <w:pPr>
        <w:widowControl/>
        <w:suppressAutoHyphens w:val="0"/>
        <w:overflowPunct w:val="0"/>
        <w:autoSpaceDN w:val="0"/>
        <w:adjustRightInd w:val="0"/>
        <w:jc w:val="both"/>
        <w:textAlignment w:val="baseline"/>
        <w:rPr>
          <w:rFonts w:ascii="Times New Roman" w:hAnsi="Times New Roman" w:cs="Times New Roman"/>
          <w:b/>
          <w:bCs/>
          <w:caps/>
          <w:sz w:val="24"/>
          <w:szCs w:val="24"/>
          <w:lang w:eastAsia="ru-RU"/>
        </w:rPr>
      </w:pPr>
    </w:p>
    <w:p w:rsidR="008051CF" w:rsidRDefault="008051CF" w:rsidP="008051CF">
      <w:pPr>
        <w:widowControl/>
        <w:suppressAutoHyphens w:val="0"/>
        <w:overflowPunct w:val="0"/>
        <w:autoSpaceDN w:val="0"/>
        <w:adjustRightInd w:val="0"/>
        <w:jc w:val="both"/>
        <w:textAlignment w:val="baseline"/>
        <w:rPr>
          <w:rFonts w:ascii="Times New Roman" w:hAnsi="Times New Roman" w:cs="Times New Roman"/>
          <w:b/>
          <w:bCs/>
          <w:caps/>
          <w:sz w:val="24"/>
          <w:szCs w:val="24"/>
          <w:lang w:eastAsia="ru-RU"/>
        </w:rPr>
      </w:pPr>
    </w:p>
    <w:p w:rsidR="006742BB" w:rsidRPr="008051CF" w:rsidRDefault="006742BB" w:rsidP="008051CF">
      <w:pPr>
        <w:widowControl/>
        <w:suppressAutoHyphens w:val="0"/>
        <w:overflowPunct w:val="0"/>
        <w:autoSpaceDN w:val="0"/>
        <w:adjustRightInd w:val="0"/>
        <w:jc w:val="both"/>
        <w:textAlignment w:val="baseline"/>
        <w:rPr>
          <w:rFonts w:ascii="Times New Roman" w:hAnsi="Times New Roman" w:cs="Times New Roman"/>
          <w:b/>
          <w:bCs/>
          <w:caps/>
          <w:sz w:val="24"/>
          <w:szCs w:val="24"/>
          <w:lang w:eastAsia="ru-RU"/>
        </w:rPr>
      </w:pPr>
      <w:r w:rsidRPr="008051CF">
        <w:rPr>
          <w:rFonts w:ascii="Times New Roman" w:hAnsi="Times New Roman" w:cs="Times New Roman"/>
          <w:b/>
          <w:bCs/>
          <w:caps/>
          <w:sz w:val="24"/>
          <w:szCs w:val="24"/>
          <w:lang w:eastAsia="ru-RU"/>
        </w:rPr>
        <w:t>тематическОЕ планИРОВАНИЕ 8 класс</w:t>
      </w:r>
    </w:p>
    <w:p w:rsidR="006742BB" w:rsidRPr="008051CF" w:rsidRDefault="006742BB" w:rsidP="008051CF">
      <w:pPr>
        <w:widowControl/>
        <w:suppressAutoHyphens w:val="0"/>
        <w:overflowPunct w:val="0"/>
        <w:autoSpaceDN w:val="0"/>
        <w:adjustRightInd w:val="0"/>
        <w:jc w:val="both"/>
        <w:textAlignment w:val="baseline"/>
        <w:rPr>
          <w:rFonts w:ascii="Times New Roman" w:hAnsi="Times New Roman" w:cs="Times New Roman"/>
          <w:b/>
          <w:bCs/>
          <w:caps/>
          <w:sz w:val="24"/>
          <w:szCs w:val="24"/>
          <w:lang w:eastAsia="ru-RU"/>
        </w:rPr>
      </w:pPr>
    </w:p>
    <w:tbl>
      <w:tblPr>
        <w:tblStyle w:val="a7"/>
        <w:tblW w:w="0" w:type="auto"/>
        <w:tblLook w:val="04A0" w:firstRow="1" w:lastRow="0" w:firstColumn="1" w:lastColumn="0" w:noHBand="0" w:noVBand="1"/>
      </w:tblPr>
      <w:tblGrid>
        <w:gridCol w:w="7929"/>
        <w:gridCol w:w="9"/>
        <w:gridCol w:w="1090"/>
        <w:gridCol w:w="9"/>
      </w:tblGrid>
      <w:tr w:rsidR="008051CF" w:rsidRPr="008051CF" w:rsidTr="006742BB">
        <w:tc>
          <w:tcPr>
            <w:tcW w:w="7938" w:type="dxa"/>
            <w:gridSpan w:val="2"/>
          </w:tcPr>
          <w:p w:rsidR="00C7729D" w:rsidRPr="008051CF" w:rsidRDefault="00C7729D" w:rsidP="008051CF">
            <w:pPr>
              <w:snapToGrid w:val="0"/>
              <w:jc w:val="both"/>
              <w:rPr>
                <w:rFonts w:ascii="Times New Roman" w:hAnsi="Times New Roman" w:cs="Times New Roman"/>
                <w:sz w:val="24"/>
                <w:szCs w:val="24"/>
              </w:rPr>
            </w:pPr>
            <w:r w:rsidRPr="008051CF">
              <w:rPr>
                <w:rFonts w:ascii="Times New Roman" w:hAnsi="Times New Roman" w:cs="Times New Roman"/>
                <w:sz w:val="24"/>
                <w:szCs w:val="24"/>
              </w:rPr>
              <w:t xml:space="preserve">Наименование раздела, темы </w:t>
            </w:r>
          </w:p>
        </w:tc>
        <w:tc>
          <w:tcPr>
            <w:tcW w:w="1099" w:type="dxa"/>
            <w:gridSpan w:val="2"/>
          </w:tcPr>
          <w:p w:rsidR="00C7729D" w:rsidRPr="008051CF" w:rsidRDefault="00C7729D" w:rsidP="008051CF">
            <w:pPr>
              <w:snapToGrid w:val="0"/>
              <w:jc w:val="both"/>
              <w:rPr>
                <w:rFonts w:ascii="Times New Roman" w:hAnsi="Times New Roman" w:cs="Times New Roman"/>
                <w:sz w:val="24"/>
                <w:szCs w:val="24"/>
              </w:rPr>
            </w:pPr>
            <w:r w:rsidRPr="008051CF">
              <w:rPr>
                <w:rFonts w:ascii="Times New Roman" w:hAnsi="Times New Roman" w:cs="Times New Roman"/>
                <w:sz w:val="24"/>
                <w:szCs w:val="24"/>
              </w:rPr>
              <w:t>Кол-во часов</w:t>
            </w:r>
          </w:p>
        </w:tc>
      </w:tr>
      <w:tr w:rsidR="008051CF" w:rsidRPr="008051CF" w:rsidTr="006742BB">
        <w:trPr>
          <w:gridAfter w:val="1"/>
          <w:wAfter w:w="9" w:type="dxa"/>
        </w:trPr>
        <w:tc>
          <w:tcPr>
            <w:tcW w:w="7929" w:type="dxa"/>
          </w:tcPr>
          <w:p w:rsidR="00C7729D" w:rsidRPr="008051CF" w:rsidRDefault="00C7729D" w:rsidP="008051CF">
            <w:pPr>
              <w:pStyle w:val="2"/>
              <w:spacing w:after="0" w:line="240" w:lineRule="auto"/>
              <w:ind w:left="0"/>
              <w:jc w:val="both"/>
              <w:rPr>
                <w:bCs/>
                <w:caps/>
                <w:sz w:val="24"/>
                <w:szCs w:val="24"/>
              </w:rPr>
            </w:pPr>
            <w:r w:rsidRPr="008051CF">
              <w:rPr>
                <w:rFonts w:eastAsia="Calibri"/>
                <w:sz w:val="24"/>
                <w:szCs w:val="24"/>
                <w:lang w:eastAsia="en-US"/>
              </w:rPr>
              <w:t xml:space="preserve"> Единая Россия (конец </w:t>
            </w:r>
            <w:r w:rsidRPr="008051CF">
              <w:rPr>
                <w:rFonts w:eastAsia="Calibri"/>
                <w:sz w:val="24"/>
                <w:szCs w:val="24"/>
                <w:lang w:val="en-US" w:eastAsia="en-US"/>
              </w:rPr>
              <w:t>XV</w:t>
            </w:r>
            <w:r w:rsidRPr="008051CF">
              <w:rPr>
                <w:rFonts w:eastAsia="Calibri"/>
                <w:sz w:val="24"/>
                <w:szCs w:val="24"/>
                <w:lang w:eastAsia="en-US"/>
              </w:rPr>
              <w:t xml:space="preserve"> – начало </w:t>
            </w:r>
            <w:r w:rsidRPr="008051CF">
              <w:rPr>
                <w:rFonts w:eastAsia="Calibri"/>
                <w:sz w:val="24"/>
                <w:szCs w:val="24"/>
                <w:lang w:val="en-US" w:eastAsia="en-US"/>
              </w:rPr>
              <w:t>XVII</w:t>
            </w:r>
            <w:r w:rsidRPr="008051CF">
              <w:rPr>
                <w:rFonts w:eastAsia="Calibri"/>
                <w:sz w:val="24"/>
                <w:szCs w:val="24"/>
                <w:lang w:eastAsia="en-US"/>
              </w:rPr>
              <w:t xml:space="preserve"> в.)</w:t>
            </w:r>
          </w:p>
        </w:tc>
        <w:tc>
          <w:tcPr>
            <w:tcW w:w="1099" w:type="dxa"/>
            <w:gridSpan w:val="2"/>
          </w:tcPr>
          <w:p w:rsidR="00C7729D" w:rsidRPr="008051CF" w:rsidRDefault="00C7729D" w:rsidP="008051CF">
            <w:pPr>
              <w:pStyle w:val="2"/>
              <w:spacing w:after="0" w:line="240" w:lineRule="auto"/>
              <w:ind w:left="0"/>
              <w:jc w:val="both"/>
              <w:rPr>
                <w:bCs/>
                <w:caps/>
                <w:sz w:val="24"/>
                <w:szCs w:val="24"/>
              </w:rPr>
            </w:pPr>
            <w:r w:rsidRPr="008051CF">
              <w:rPr>
                <w:bCs/>
                <w:caps/>
                <w:sz w:val="24"/>
                <w:szCs w:val="24"/>
              </w:rPr>
              <w:t>22</w:t>
            </w:r>
          </w:p>
        </w:tc>
      </w:tr>
      <w:tr w:rsidR="008051CF" w:rsidRPr="008051CF" w:rsidTr="006742BB">
        <w:tc>
          <w:tcPr>
            <w:tcW w:w="7938" w:type="dxa"/>
            <w:gridSpan w:val="2"/>
          </w:tcPr>
          <w:p w:rsidR="00C7729D" w:rsidRPr="008051CF" w:rsidRDefault="00C7729D" w:rsidP="008051CF">
            <w:pPr>
              <w:jc w:val="both"/>
              <w:rPr>
                <w:rFonts w:ascii="Times New Roman" w:hAnsi="Times New Roman" w:cs="Times New Roman"/>
                <w:sz w:val="24"/>
                <w:szCs w:val="24"/>
              </w:rPr>
            </w:pPr>
            <w:r w:rsidRPr="008051CF">
              <w:rPr>
                <w:rFonts w:ascii="Times New Roman" w:eastAsia="Calibri" w:hAnsi="Times New Roman" w:cs="Times New Roman"/>
                <w:sz w:val="24"/>
                <w:szCs w:val="24"/>
                <w:lang w:eastAsia="en-US"/>
              </w:rPr>
              <w:t xml:space="preserve">Великие преобразования России в </w:t>
            </w:r>
            <w:r w:rsidRPr="008051CF">
              <w:rPr>
                <w:rFonts w:ascii="Times New Roman" w:eastAsia="Calibri" w:hAnsi="Times New Roman" w:cs="Times New Roman"/>
                <w:sz w:val="24"/>
                <w:szCs w:val="24"/>
                <w:lang w:val="en-US" w:eastAsia="en-US"/>
              </w:rPr>
              <w:t>XVIII</w:t>
            </w:r>
            <w:r w:rsidRPr="008051CF">
              <w:rPr>
                <w:rFonts w:ascii="Times New Roman" w:eastAsia="Calibri" w:hAnsi="Times New Roman" w:cs="Times New Roman"/>
                <w:sz w:val="24"/>
                <w:szCs w:val="24"/>
                <w:lang w:eastAsia="en-US"/>
              </w:rPr>
              <w:t xml:space="preserve"> веке.</w:t>
            </w:r>
          </w:p>
        </w:tc>
        <w:tc>
          <w:tcPr>
            <w:tcW w:w="1099" w:type="dxa"/>
            <w:gridSpan w:val="2"/>
          </w:tcPr>
          <w:p w:rsidR="00C7729D" w:rsidRPr="008051CF" w:rsidRDefault="00C7729D" w:rsidP="008051CF">
            <w:pPr>
              <w:jc w:val="both"/>
              <w:rPr>
                <w:rFonts w:ascii="Times New Roman" w:hAnsi="Times New Roman" w:cs="Times New Roman"/>
                <w:sz w:val="24"/>
                <w:szCs w:val="24"/>
              </w:rPr>
            </w:pPr>
            <w:r w:rsidRPr="008051CF">
              <w:rPr>
                <w:rFonts w:ascii="Times New Roman" w:hAnsi="Times New Roman" w:cs="Times New Roman"/>
                <w:sz w:val="24"/>
                <w:szCs w:val="24"/>
              </w:rPr>
              <w:t>19</w:t>
            </w:r>
          </w:p>
        </w:tc>
      </w:tr>
      <w:tr w:rsidR="008051CF" w:rsidRPr="008051CF" w:rsidTr="006742BB">
        <w:tc>
          <w:tcPr>
            <w:tcW w:w="7938" w:type="dxa"/>
            <w:gridSpan w:val="2"/>
          </w:tcPr>
          <w:p w:rsidR="00C7729D" w:rsidRPr="008051CF" w:rsidRDefault="00C7729D" w:rsidP="008051CF">
            <w:pPr>
              <w:jc w:val="both"/>
              <w:rPr>
                <w:rFonts w:ascii="Times New Roman" w:hAnsi="Times New Roman" w:cs="Times New Roman"/>
                <w:sz w:val="24"/>
                <w:szCs w:val="24"/>
              </w:rPr>
            </w:pPr>
            <w:r w:rsidRPr="008051CF">
              <w:rPr>
                <w:rFonts w:ascii="Times New Roman" w:eastAsia="Calibri" w:hAnsi="Times New Roman" w:cs="Times New Roman"/>
                <w:sz w:val="24"/>
                <w:szCs w:val="24"/>
                <w:lang w:eastAsia="en-US"/>
              </w:rPr>
              <w:t xml:space="preserve">История нашей страны в </w:t>
            </w:r>
            <w:r w:rsidRPr="008051CF">
              <w:rPr>
                <w:rFonts w:ascii="Times New Roman" w:eastAsia="Calibri" w:hAnsi="Times New Roman" w:cs="Times New Roman"/>
                <w:sz w:val="24"/>
                <w:szCs w:val="24"/>
                <w:lang w:val="en-US" w:eastAsia="en-US"/>
              </w:rPr>
              <w:t>XIX</w:t>
            </w:r>
            <w:r w:rsidRPr="008051CF">
              <w:rPr>
                <w:rFonts w:ascii="Times New Roman" w:eastAsia="Calibri" w:hAnsi="Times New Roman" w:cs="Times New Roman"/>
                <w:sz w:val="24"/>
                <w:szCs w:val="24"/>
                <w:lang w:eastAsia="en-US"/>
              </w:rPr>
              <w:t xml:space="preserve"> веке.</w:t>
            </w:r>
          </w:p>
        </w:tc>
        <w:tc>
          <w:tcPr>
            <w:tcW w:w="1099" w:type="dxa"/>
            <w:gridSpan w:val="2"/>
          </w:tcPr>
          <w:p w:rsidR="00C7729D" w:rsidRPr="008051CF" w:rsidRDefault="00C7729D" w:rsidP="008051CF">
            <w:pPr>
              <w:jc w:val="both"/>
              <w:rPr>
                <w:rFonts w:ascii="Times New Roman" w:hAnsi="Times New Roman" w:cs="Times New Roman"/>
                <w:sz w:val="24"/>
                <w:szCs w:val="24"/>
              </w:rPr>
            </w:pPr>
            <w:r w:rsidRPr="008051CF">
              <w:rPr>
                <w:rFonts w:ascii="Times New Roman" w:hAnsi="Times New Roman" w:cs="Times New Roman"/>
                <w:sz w:val="24"/>
                <w:szCs w:val="24"/>
              </w:rPr>
              <w:t>23</w:t>
            </w:r>
          </w:p>
        </w:tc>
      </w:tr>
      <w:tr w:rsidR="008051CF" w:rsidRPr="008051CF" w:rsidTr="006742BB">
        <w:tc>
          <w:tcPr>
            <w:tcW w:w="7938" w:type="dxa"/>
            <w:gridSpan w:val="2"/>
          </w:tcPr>
          <w:p w:rsidR="00C7729D" w:rsidRPr="008051CF" w:rsidRDefault="00C7729D" w:rsidP="008051CF">
            <w:pPr>
              <w:tabs>
                <w:tab w:val="left" w:pos="5480"/>
              </w:tabs>
              <w:jc w:val="both"/>
              <w:rPr>
                <w:rFonts w:ascii="Times New Roman" w:hAnsi="Times New Roman" w:cs="Times New Roman"/>
                <w:bCs/>
                <w:sz w:val="24"/>
                <w:szCs w:val="24"/>
                <w:lang w:eastAsia="en-US"/>
              </w:rPr>
            </w:pPr>
            <w:r w:rsidRPr="008051CF">
              <w:rPr>
                <w:rFonts w:ascii="Times New Roman" w:hAnsi="Times New Roman" w:cs="Times New Roman"/>
                <w:bCs/>
                <w:sz w:val="24"/>
                <w:szCs w:val="24"/>
                <w:lang w:eastAsia="en-US"/>
              </w:rPr>
              <w:t>Работа с хронологией</w:t>
            </w:r>
          </w:p>
        </w:tc>
        <w:tc>
          <w:tcPr>
            <w:tcW w:w="1099" w:type="dxa"/>
            <w:gridSpan w:val="2"/>
          </w:tcPr>
          <w:p w:rsidR="00C7729D" w:rsidRPr="008051CF" w:rsidRDefault="00C7729D" w:rsidP="008051CF">
            <w:pPr>
              <w:jc w:val="both"/>
              <w:rPr>
                <w:rFonts w:ascii="Times New Roman" w:hAnsi="Times New Roman" w:cs="Times New Roman"/>
                <w:sz w:val="24"/>
                <w:szCs w:val="24"/>
              </w:rPr>
            </w:pPr>
            <w:r w:rsidRPr="008051CF">
              <w:rPr>
                <w:rFonts w:ascii="Times New Roman" w:hAnsi="Times New Roman" w:cs="Times New Roman"/>
                <w:sz w:val="24"/>
                <w:szCs w:val="24"/>
              </w:rPr>
              <w:t>1</w:t>
            </w:r>
          </w:p>
        </w:tc>
      </w:tr>
      <w:tr w:rsidR="008051CF" w:rsidRPr="008051CF" w:rsidTr="006742BB">
        <w:tc>
          <w:tcPr>
            <w:tcW w:w="7938" w:type="dxa"/>
            <w:gridSpan w:val="2"/>
          </w:tcPr>
          <w:p w:rsidR="00C7729D" w:rsidRPr="008051CF" w:rsidRDefault="00C7729D" w:rsidP="008051CF">
            <w:pPr>
              <w:tabs>
                <w:tab w:val="left" w:pos="5480"/>
              </w:tabs>
              <w:jc w:val="both"/>
              <w:rPr>
                <w:rFonts w:ascii="Times New Roman" w:hAnsi="Times New Roman" w:cs="Times New Roman"/>
                <w:bCs/>
                <w:sz w:val="24"/>
                <w:szCs w:val="24"/>
                <w:lang w:eastAsia="en-US"/>
              </w:rPr>
            </w:pPr>
            <w:r w:rsidRPr="008051CF">
              <w:rPr>
                <w:rFonts w:ascii="Times New Roman" w:hAnsi="Times New Roman" w:cs="Times New Roman"/>
                <w:bCs/>
                <w:sz w:val="24"/>
                <w:szCs w:val="24"/>
                <w:lang w:eastAsia="en-US"/>
              </w:rPr>
              <w:t>Работа с историческими терминами</w:t>
            </w:r>
          </w:p>
        </w:tc>
        <w:tc>
          <w:tcPr>
            <w:tcW w:w="1099" w:type="dxa"/>
            <w:gridSpan w:val="2"/>
          </w:tcPr>
          <w:p w:rsidR="00C7729D" w:rsidRPr="008051CF" w:rsidRDefault="00C7729D" w:rsidP="008051CF">
            <w:pPr>
              <w:jc w:val="both"/>
              <w:rPr>
                <w:rFonts w:ascii="Times New Roman" w:hAnsi="Times New Roman" w:cs="Times New Roman"/>
                <w:sz w:val="24"/>
                <w:szCs w:val="24"/>
              </w:rPr>
            </w:pPr>
            <w:r w:rsidRPr="008051CF">
              <w:rPr>
                <w:rFonts w:ascii="Times New Roman" w:hAnsi="Times New Roman" w:cs="Times New Roman"/>
                <w:sz w:val="24"/>
                <w:szCs w:val="24"/>
              </w:rPr>
              <w:t>1</w:t>
            </w:r>
          </w:p>
        </w:tc>
      </w:tr>
      <w:tr w:rsidR="008051CF" w:rsidRPr="008051CF" w:rsidTr="006742BB">
        <w:tc>
          <w:tcPr>
            <w:tcW w:w="7938" w:type="dxa"/>
            <w:gridSpan w:val="2"/>
          </w:tcPr>
          <w:p w:rsidR="00C7729D" w:rsidRPr="008051CF" w:rsidRDefault="00C7729D" w:rsidP="008051CF">
            <w:pPr>
              <w:tabs>
                <w:tab w:val="left" w:pos="5480"/>
              </w:tabs>
              <w:jc w:val="both"/>
              <w:rPr>
                <w:rFonts w:ascii="Times New Roman" w:hAnsi="Times New Roman" w:cs="Times New Roman"/>
                <w:bCs/>
                <w:sz w:val="24"/>
                <w:szCs w:val="24"/>
                <w:lang w:eastAsia="en-US"/>
              </w:rPr>
            </w:pPr>
            <w:r w:rsidRPr="008051CF">
              <w:rPr>
                <w:rFonts w:ascii="Times New Roman" w:hAnsi="Times New Roman" w:cs="Times New Roman"/>
                <w:bCs/>
                <w:sz w:val="24"/>
                <w:szCs w:val="24"/>
                <w:lang w:eastAsia="en-US"/>
              </w:rPr>
              <w:t>Работа с исторической картой</w:t>
            </w:r>
          </w:p>
        </w:tc>
        <w:tc>
          <w:tcPr>
            <w:tcW w:w="1099" w:type="dxa"/>
            <w:gridSpan w:val="2"/>
          </w:tcPr>
          <w:p w:rsidR="00C7729D" w:rsidRPr="008051CF" w:rsidRDefault="00C7729D" w:rsidP="008051CF">
            <w:pPr>
              <w:jc w:val="both"/>
              <w:rPr>
                <w:rFonts w:ascii="Times New Roman" w:hAnsi="Times New Roman" w:cs="Times New Roman"/>
                <w:sz w:val="24"/>
                <w:szCs w:val="24"/>
              </w:rPr>
            </w:pPr>
            <w:r w:rsidRPr="008051CF">
              <w:rPr>
                <w:rFonts w:ascii="Times New Roman" w:hAnsi="Times New Roman" w:cs="Times New Roman"/>
                <w:sz w:val="24"/>
                <w:szCs w:val="24"/>
              </w:rPr>
              <w:t>1</w:t>
            </w:r>
          </w:p>
        </w:tc>
      </w:tr>
      <w:tr w:rsidR="008051CF" w:rsidRPr="008051CF" w:rsidTr="006742BB">
        <w:tc>
          <w:tcPr>
            <w:tcW w:w="7938" w:type="dxa"/>
            <w:gridSpan w:val="2"/>
          </w:tcPr>
          <w:p w:rsidR="00C7729D" w:rsidRPr="008051CF" w:rsidRDefault="00C7729D" w:rsidP="008051CF">
            <w:pPr>
              <w:tabs>
                <w:tab w:val="left" w:pos="5480"/>
              </w:tabs>
              <w:jc w:val="both"/>
              <w:rPr>
                <w:rFonts w:ascii="Times New Roman" w:hAnsi="Times New Roman" w:cs="Times New Roman"/>
                <w:bCs/>
                <w:sz w:val="24"/>
                <w:szCs w:val="24"/>
                <w:lang w:eastAsia="en-US"/>
              </w:rPr>
            </w:pPr>
            <w:r w:rsidRPr="008051CF">
              <w:rPr>
                <w:rFonts w:ascii="Times New Roman" w:hAnsi="Times New Roman" w:cs="Times New Roman"/>
                <w:bCs/>
                <w:sz w:val="24"/>
                <w:szCs w:val="24"/>
                <w:lang w:eastAsia="en-US"/>
              </w:rPr>
              <w:t>Итоговое обобщение и повторение</w:t>
            </w:r>
          </w:p>
        </w:tc>
        <w:tc>
          <w:tcPr>
            <w:tcW w:w="1099" w:type="dxa"/>
            <w:gridSpan w:val="2"/>
          </w:tcPr>
          <w:p w:rsidR="00C7729D" w:rsidRPr="008051CF" w:rsidRDefault="00C7729D" w:rsidP="008051CF">
            <w:pPr>
              <w:jc w:val="both"/>
              <w:rPr>
                <w:rFonts w:ascii="Times New Roman" w:hAnsi="Times New Roman" w:cs="Times New Roman"/>
                <w:sz w:val="24"/>
                <w:szCs w:val="24"/>
              </w:rPr>
            </w:pPr>
            <w:r w:rsidRPr="008051CF">
              <w:rPr>
                <w:rFonts w:ascii="Times New Roman" w:hAnsi="Times New Roman" w:cs="Times New Roman"/>
                <w:sz w:val="24"/>
                <w:szCs w:val="24"/>
              </w:rPr>
              <w:t>1</w:t>
            </w:r>
          </w:p>
        </w:tc>
      </w:tr>
      <w:tr w:rsidR="00C7729D" w:rsidRPr="008051CF" w:rsidTr="006742BB">
        <w:tc>
          <w:tcPr>
            <w:tcW w:w="7938" w:type="dxa"/>
            <w:gridSpan w:val="2"/>
          </w:tcPr>
          <w:p w:rsidR="00C7729D" w:rsidRPr="008051CF" w:rsidRDefault="00C7729D" w:rsidP="008051CF">
            <w:pPr>
              <w:jc w:val="both"/>
              <w:rPr>
                <w:rFonts w:ascii="Times New Roman" w:hAnsi="Times New Roman" w:cs="Times New Roman"/>
                <w:sz w:val="24"/>
                <w:szCs w:val="24"/>
              </w:rPr>
            </w:pPr>
            <w:r w:rsidRPr="008051CF">
              <w:rPr>
                <w:rFonts w:ascii="Times New Roman" w:hAnsi="Times New Roman" w:cs="Times New Roman"/>
                <w:sz w:val="24"/>
                <w:szCs w:val="24"/>
              </w:rPr>
              <w:t>ВСЕГО</w:t>
            </w:r>
          </w:p>
        </w:tc>
        <w:tc>
          <w:tcPr>
            <w:tcW w:w="1099" w:type="dxa"/>
            <w:gridSpan w:val="2"/>
          </w:tcPr>
          <w:p w:rsidR="00C7729D" w:rsidRPr="008051CF" w:rsidRDefault="00C7729D" w:rsidP="008051CF">
            <w:pPr>
              <w:jc w:val="both"/>
              <w:rPr>
                <w:rFonts w:ascii="Times New Roman" w:hAnsi="Times New Roman" w:cs="Times New Roman"/>
                <w:sz w:val="24"/>
                <w:szCs w:val="24"/>
              </w:rPr>
            </w:pPr>
            <w:r w:rsidRPr="008051CF">
              <w:rPr>
                <w:rFonts w:ascii="Times New Roman" w:hAnsi="Times New Roman" w:cs="Times New Roman"/>
                <w:sz w:val="24"/>
                <w:szCs w:val="24"/>
              </w:rPr>
              <w:t>68ч</w:t>
            </w:r>
          </w:p>
        </w:tc>
      </w:tr>
    </w:tbl>
    <w:p w:rsidR="006742BB" w:rsidRPr="008051CF" w:rsidRDefault="006742BB" w:rsidP="008051CF">
      <w:pPr>
        <w:widowControl/>
        <w:suppressAutoHyphens w:val="0"/>
        <w:autoSpaceDE/>
        <w:ind w:right="38"/>
        <w:jc w:val="both"/>
        <w:rPr>
          <w:rFonts w:ascii="Times New Roman" w:hAnsi="Times New Roman" w:cs="Times New Roman"/>
          <w:b/>
          <w:caps/>
          <w:sz w:val="24"/>
          <w:szCs w:val="24"/>
          <w:lang w:eastAsia="ru-RU"/>
        </w:rPr>
      </w:pPr>
    </w:p>
    <w:p w:rsidR="006742BB" w:rsidRPr="008051CF" w:rsidRDefault="006742BB" w:rsidP="008051CF">
      <w:pPr>
        <w:widowControl/>
        <w:suppressAutoHyphens w:val="0"/>
        <w:overflowPunct w:val="0"/>
        <w:autoSpaceDN w:val="0"/>
        <w:adjustRightInd w:val="0"/>
        <w:jc w:val="both"/>
        <w:textAlignment w:val="baseline"/>
        <w:rPr>
          <w:rFonts w:ascii="Times New Roman" w:hAnsi="Times New Roman" w:cs="Times New Roman"/>
          <w:b/>
          <w:bCs/>
          <w:caps/>
          <w:sz w:val="24"/>
          <w:szCs w:val="24"/>
          <w:lang w:eastAsia="ru-RU"/>
        </w:rPr>
      </w:pPr>
      <w:r w:rsidRPr="008051CF">
        <w:rPr>
          <w:rFonts w:ascii="Times New Roman" w:hAnsi="Times New Roman" w:cs="Times New Roman"/>
          <w:b/>
          <w:bCs/>
          <w:caps/>
          <w:sz w:val="24"/>
          <w:szCs w:val="24"/>
          <w:lang w:eastAsia="ru-RU"/>
        </w:rPr>
        <w:t>тематическОЕ планИРОВАНИЕ 9 класс</w:t>
      </w:r>
    </w:p>
    <w:p w:rsidR="006742BB" w:rsidRPr="008051CF" w:rsidRDefault="006742BB" w:rsidP="008051CF">
      <w:pPr>
        <w:widowControl/>
        <w:suppressAutoHyphens w:val="0"/>
        <w:overflowPunct w:val="0"/>
        <w:autoSpaceDN w:val="0"/>
        <w:adjustRightInd w:val="0"/>
        <w:jc w:val="both"/>
        <w:textAlignment w:val="baseline"/>
        <w:rPr>
          <w:rFonts w:ascii="Times New Roman" w:hAnsi="Times New Roman" w:cs="Times New Roman"/>
          <w:b/>
          <w:bCs/>
          <w:caps/>
          <w:sz w:val="24"/>
          <w:szCs w:val="24"/>
          <w:lang w:eastAsia="ru-RU"/>
        </w:rPr>
      </w:pPr>
    </w:p>
    <w:tbl>
      <w:tblPr>
        <w:tblStyle w:val="a7"/>
        <w:tblW w:w="0" w:type="auto"/>
        <w:tblLook w:val="04A0" w:firstRow="1" w:lastRow="0" w:firstColumn="1" w:lastColumn="0" w:noHBand="0" w:noVBand="1"/>
      </w:tblPr>
      <w:tblGrid>
        <w:gridCol w:w="7929"/>
        <w:gridCol w:w="9"/>
        <w:gridCol w:w="1090"/>
        <w:gridCol w:w="9"/>
      </w:tblGrid>
      <w:tr w:rsidR="008051CF" w:rsidRPr="008051CF" w:rsidTr="006742BB">
        <w:tc>
          <w:tcPr>
            <w:tcW w:w="7938" w:type="dxa"/>
            <w:gridSpan w:val="2"/>
          </w:tcPr>
          <w:p w:rsidR="00726181" w:rsidRPr="008051CF" w:rsidRDefault="00726181" w:rsidP="008051CF">
            <w:pPr>
              <w:snapToGrid w:val="0"/>
              <w:jc w:val="both"/>
              <w:rPr>
                <w:rFonts w:ascii="Times New Roman" w:hAnsi="Times New Roman" w:cs="Times New Roman"/>
                <w:sz w:val="24"/>
                <w:szCs w:val="24"/>
              </w:rPr>
            </w:pPr>
            <w:r w:rsidRPr="008051CF">
              <w:rPr>
                <w:rFonts w:ascii="Times New Roman" w:hAnsi="Times New Roman" w:cs="Times New Roman"/>
                <w:sz w:val="24"/>
                <w:szCs w:val="24"/>
              </w:rPr>
              <w:t xml:space="preserve">Наименование раздела, темы </w:t>
            </w:r>
          </w:p>
        </w:tc>
        <w:tc>
          <w:tcPr>
            <w:tcW w:w="1099" w:type="dxa"/>
            <w:gridSpan w:val="2"/>
          </w:tcPr>
          <w:p w:rsidR="00726181" w:rsidRPr="008051CF" w:rsidRDefault="00726181" w:rsidP="008051CF">
            <w:pPr>
              <w:snapToGrid w:val="0"/>
              <w:jc w:val="both"/>
              <w:rPr>
                <w:rFonts w:ascii="Times New Roman" w:hAnsi="Times New Roman" w:cs="Times New Roman"/>
                <w:sz w:val="24"/>
                <w:szCs w:val="24"/>
              </w:rPr>
            </w:pPr>
            <w:r w:rsidRPr="008051CF">
              <w:rPr>
                <w:rFonts w:ascii="Times New Roman" w:hAnsi="Times New Roman" w:cs="Times New Roman"/>
                <w:sz w:val="24"/>
                <w:szCs w:val="24"/>
              </w:rPr>
              <w:t>Кол-во часов</w:t>
            </w:r>
          </w:p>
        </w:tc>
      </w:tr>
      <w:tr w:rsidR="008051CF" w:rsidRPr="008051CF" w:rsidTr="006742BB">
        <w:trPr>
          <w:gridAfter w:val="1"/>
          <w:wAfter w:w="9" w:type="dxa"/>
        </w:trPr>
        <w:tc>
          <w:tcPr>
            <w:tcW w:w="7929" w:type="dxa"/>
          </w:tcPr>
          <w:p w:rsidR="00726181" w:rsidRPr="008051CF" w:rsidRDefault="00726181" w:rsidP="008051CF">
            <w:pPr>
              <w:pStyle w:val="2"/>
              <w:spacing w:after="0" w:line="240" w:lineRule="auto"/>
              <w:ind w:left="0"/>
              <w:jc w:val="both"/>
              <w:rPr>
                <w:bCs/>
                <w:caps/>
                <w:sz w:val="24"/>
                <w:szCs w:val="24"/>
              </w:rPr>
            </w:pPr>
            <w:r w:rsidRPr="008051CF">
              <w:rPr>
                <w:rFonts w:eastAsia="Calibri"/>
                <w:sz w:val="24"/>
                <w:szCs w:val="24"/>
                <w:lang w:eastAsia="en-US"/>
              </w:rPr>
              <w:t xml:space="preserve">Тема 1. Россия в начале </w:t>
            </w:r>
            <w:r w:rsidRPr="008051CF">
              <w:rPr>
                <w:rFonts w:eastAsia="Calibri"/>
                <w:sz w:val="24"/>
                <w:szCs w:val="24"/>
                <w:lang w:val="en-US" w:eastAsia="en-US"/>
              </w:rPr>
              <w:t>XX</w:t>
            </w:r>
            <w:r w:rsidRPr="008051CF">
              <w:rPr>
                <w:rFonts w:eastAsia="Calibri"/>
                <w:sz w:val="24"/>
                <w:szCs w:val="24"/>
                <w:lang w:eastAsia="en-US"/>
              </w:rPr>
              <w:t xml:space="preserve"> века.</w:t>
            </w:r>
          </w:p>
        </w:tc>
        <w:tc>
          <w:tcPr>
            <w:tcW w:w="1099" w:type="dxa"/>
            <w:gridSpan w:val="2"/>
          </w:tcPr>
          <w:p w:rsidR="00726181" w:rsidRPr="008051CF" w:rsidRDefault="00726181" w:rsidP="008051CF">
            <w:pPr>
              <w:pStyle w:val="2"/>
              <w:spacing w:after="0" w:line="240" w:lineRule="auto"/>
              <w:ind w:left="0"/>
              <w:jc w:val="both"/>
              <w:rPr>
                <w:bCs/>
                <w:caps/>
                <w:sz w:val="24"/>
                <w:szCs w:val="24"/>
              </w:rPr>
            </w:pPr>
            <w:r w:rsidRPr="008051CF">
              <w:rPr>
                <w:bCs/>
                <w:caps/>
                <w:sz w:val="24"/>
                <w:szCs w:val="24"/>
              </w:rPr>
              <w:t>10</w:t>
            </w:r>
          </w:p>
        </w:tc>
      </w:tr>
      <w:tr w:rsidR="008051CF" w:rsidRPr="008051CF" w:rsidTr="006742BB">
        <w:tc>
          <w:tcPr>
            <w:tcW w:w="7938" w:type="dxa"/>
            <w:gridSpan w:val="2"/>
          </w:tcPr>
          <w:p w:rsidR="00726181" w:rsidRPr="008051CF" w:rsidRDefault="00726181" w:rsidP="008051CF">
            <w:pPr>
              <w:jc w:val="both"/>
              <w:rPr>
                <w:rFonts w:ascii="Times New Roman" w:hAnsi="Times New Roman" w:cs="Times New Roman"/>
                <w:sz w:val="24"/>
                <w:szCs w:val="24"/>
              </w:rPr>
            </w:pPr>
            <w:r w:rsidRPr="008051CF">
              <w:rPr>
                <w:rFonts w:ascii="Times New Roman" w:hAnsi="Times New Roman" w:cs="Times New Roman"/>
                <w:sz w:val="24"/>
                <w:szCs w:val="24"/>
              </w:rPr>
              <w:t>Тема 2. Россия в 1917 – 1920 годах.</w:t>
            </w:r>
          </w:p>
        </w:tc>
        <w:tc>
          <w:tcPr>
            <w:tcW w:w="1099" w:type="dxa"/>
            <w:gridSpan w:val="2"/>
          </w:tcPr>
          <w:p w:rsidR="00726181" w:rsidRPr="008051CF" w:rsidRDefault="00726181" w:rsidP="008051CF">
            <w:pPr>
              <w:jc w:val="both"/>
              <w:rPr>
                <w:rFonts w:ascii="Times New Roman" w:hAnsi="Times New Roman" w:cs="Times New Roman"/>
                <w:sz w:val="24"/>
                <w:szCs w:val="24"/>
              </w:rPr>
            </w:pPr>
            <w:r w:rsidRPr="008051CF">
              <w:rPr>
                <w:rFonts w:ascii="Times New Roman" w:hAnsi="Times New Roman" w:cs="Times New Roman"/>
                <w:sz w:val="24"/>
                <w:szCs w:val="24"/>
              </w:rPr>
              <w:t>8</w:t>
            </w:r>
          </w:p>
        </w:tc>
      </w:tr>
      <w:tr w:rsidR="008051CF" w:rsidRPr="008051CF" w:rsidTr="006742BB">
        <w:tc>
          <w:tcPr>
            <w:tcW w:w="7938" w:type="dxa"/>
            <w:gridSpan w:val="2"/>
          </w:tcPr>
          <w:p w:rsidR="00726181" w:rsidRPr="008051CF" w:rsidRDefault="00726181" w:rsidP="008051CF">
            <w:pPr>
              <w:jc w:val="both"/>
              <w:rPr>
                <w:rFonts w:ascii="Times New Roman" w:hAnsi="Times New Roman" w:cs="Times New Roman"/>
                <w:sz w:val="24"/>
                <w:szCs w:val="24"/>
              </w:rPr>
            </w:pPr>
            <w:r w:rsidRPr="008051CF">
              <w:rPr>
                <w:rFonts w:ascii="Times New Roman" w:eastAsia="Calibri" w:hAnsi="Times New Roman" w:cs="Times New Roman"/>
                <w:sz w:val="24"/>
                <w:szCs w:val="24"/>
                <w:lang w:eastAsia="en-US"/>
              </w:rPr>
              <w:t xml:space="preserve">Тема 3. СССР в 20 – 30-е годы </w:t>
            </w:r>
            <w:r w:rsidRPr="008051CF">
              <w:rPr>
                <w:rFonts w:ascii="Times New Roman" w:eastAsia="Calibri" w:hAnsi="Times New Roman" w:cs="Times New Roman"/>
                <w:sz w:val="24"/>
                <w:szCs w:val="24"/>
                <w:lang w:val="en-US" w:eastAsia="en-US"/>
              </w:rPr>
              <w:t>XX</w:t>
            </w:r>
            <w:r w:rsidRPr="008051CF">
              <w:rPr>
                <w:rFonts w:ascii="Times New Roman" w:eastAsia="Calibri" w:hAnsi="Times New Roman" w:cs="Times New Roman"/>
                <w:sz w:val="24"/>
                <w:szCs w:val="24"/>
                <w:lang w:eastAsia="en-US"/>
              </w:rPr>
              <w:t xml:space="preserve"> века.</w:t>
            </w:r>
          </w:p>
        </w:tc>
        <w:tc>
          <w:tcPr>
            <w:tcW w:w="1099" w:type="dxa"/>
            <w:gridSpan w:val="2"/>
          </w:tcPr>
          <w:p w:rsidR="00726181" w:rsidRPr="008051CF" w:rsidRDefault="00726181" w:rsidP="008051CF">
            <w:pPr>
              <w:jc w:val="both"/>
              <w:rPr>
                <w:rFonts w:ascii="Times New Roman" w:hAnsi="Times New Roman" w:cs="Times New Roman"/>
                <w:sz w:val="24"/>
                <w:szCs w:val="24"/>
              </w:rPr>
            </w:pPr>
            <w:r w:rsidRPr="008051CF">
              <w:rPr>
                <w:rFonts w:ascii="Times New Roman" w:hAnsi="Times New Roman" w:cs="Times New Roman"/>
                <w:sz w:val="24"/>
                <w:szCs w:val="24"/>
              </w:rPr>
              <w:t>9</w:t>
            </w:r>
          </w:p>
        </w:tc>
      </w:tr>
      <w:tr w:rsidR="008051CF" w:rsidRPr="008051CF" w:rsidTr="006742BB">
        <w:tc>
          <w:tcPr>
            <w:tcW w:w="7938" w:type="dxa"/>
            <w:gridSpan w:val="2"/>
          </w:tcPr>
          <w:p w:rsidR="00726181" w:rsidRPr="008051CF" w:rsidRDefault="00726181" w:rsidP="008051CF">
            <w:pPr>
              <w:jc w:val="both"/>
              <w:rPr>
                <w:rFonts w:ascii="Times New Roman" w:hAnsi="Times New Roman" w:cs="Times New Roman"/>
                <w:sz w:val="24"/>
                <w:szCs w:val="24"/>
              </w:rPr>
            </w:pPr>
            <w:r w:rsidRPr="008051CF">
              <w:rPr>
                <w:rFonts w:ascii="Times New Roman" w:eastAsia="Calibri" w:hAnsi="Times New Roman" w:cs="Times New Roman"/>
                <w:sz w:val="24"/>
                <w:szCs w:val="24"/>
                <w:lang w:eastAsia="en-US"/>
              </w:rPr>
              <w:t>Тема 4. СССР во Второй мировой и Великой Отечественной войне 1941 – 1945 годов.</w:t>
            </w:r>
          </w:p>
        </w:tc>
        <w:tc>
          <w:tcPr>
            <w:tcW w:w="1099" w:type="dxa"/>
            <w:gridSpan w:val="2"/>
          </w:tcPr>
          <w:p w:rsidR="00726181" w:rsidRPr="008051CF" w:rsidRDefault="00726181" w:rsidP="008051CF">
            <w:pPr>
              <w:jc w:val="both"/>
              <w:rPr>
                <w:rFonts w:ascii="Times New Roman" w:hAnsi="Times New Roman" w:cs="Times New Roman"/>
                <w:sz w:val="24"/>
                <w:szCs w:val="24"/>
              </w:rPr>
            </w:pPr>
            <w:r w:rsidRPr="008051CF">
              <w:rPr>
                <w:rFonts w:ascii="Times New Roman" w:hAnsi="Times New Roman" w:cs="Times New Roman"/>
                <w:sz w:val="24"/>
                <w:szCs w:val="24"/>
              </w:rPr>
              <w:t>14</w:t>
            </w:r>
          </w:p>
        </w:tc>
      </w:tr>
      <w:tr w:rsidR="008051CF" w:rsidRPr="008051CF" w:rsidTr="006742BB">
        <w:tc>
          <w:tcPr>
            <w:tcW w:w="7938" w:type="dxa"/>
            <w:gridSpan w:val="2"/>
          </w:tcPr>
          <w:p w:rsidR="00726181" w:rsidRPr="008051CF" w:rsidRDefault="00726181" w:rsidP="008051CF">
            <w:pPr>
              <w:jc w:val="both"/>
              <w:rPr>
                <w:rFonts w:ascii="Times New Roman" w:hAnsi="Times New Roman" w:cs="Times New Roman"/>
                <w:sz w:val="24"/>
                <w:szCs w:val="24"/>
              </w:rPr>
            </w:pPr>
            <w:r w:rsidRPr="008051CF">
              <w:rPr>
                <w:rFonts w:ascii="Times New Roman" w:hAnsi="Times New Roman" w:cs="Times New Roman"/>
                <w:sz w:val="24"/>
                <w:szCs w:val="24"/>
              </w:rPr>
              <w:t>Тема 5. Советский Союз в 1945 – 1991 годах.</w:t>
            </w:r>
          </w:p>
        </w:tc>
        <w:tc>
          <w:tcPr>
            <w:tcW w:w="1099" w:type="dxa"/>
            <w:gridSpan w:val="2"/>
          </w:tcPr>
          <w:p w:rsidR="00726181" w:rsidRPr="008051CF" w:rsidRDefault="00726181" w:rsidP="008051CF">
            <w:pPr>
              <w:jc w:val="both"/>
              <w:rPr>
                <w:rFonts w:ascii="Times New Roman" w:hAnsi="Times New Roman" w:cs="Times New Roman"/>
                <w:sz w:val="24"/>
                <w:szCs w:val="24"/>
              </w:rPr>
            </w:pPr>
            <w:r w:rsidRPr="008051CF">
              <w:rPr>
                <w:rFonts w:ascii="Times New Roman" w:hAnsi="Times New Roman" w:cs="Times New Roman"/>
                <w:sz w:val="24"/>
                <w:szCs w:val="24"/>
              </w:rPr>
              <w:t>14</w:t>
            </w:r>
          </w:p>
        </w:tc>
      </w:tr>
      <w:tr w:rsidR="008051CF" w:rsidRPr="008051CF" w:rsidTr="006742BB">
        <w:tc>
          <w:tcPr>
            <w:tcW w:w="7938" w:type="dxa"/>
            <w:gridSpan w:val="2"/>
          </w:tcPr>
          <w:p w:rsidR="00726181" w:rsidRPr="008051CF" w:rsidRDefault="00726181" w:rsidP="008051CF">
            <w:pPr>
              <w:jc w:val="both"/>
              <w:rPr>
                <w:rFonts w:ascii="Times New Roman" w:hAnsi="Times New Roman" w:cs="Times New Roman"/>
                <w:sz w:val="24"/>
                <w:szCs w:val="24"/>
              </w:rPr>
            </w:pPr>
            <w:r w:rsidRPr="008051CF">
              <w:rPr>
                <w:rFonts w:ascii="Times New Roman" w:hAnsi="Times New Roman" w:cs="Times New Roman"/>
                <w:sz w:val="24"/>
                <w:szCs w:val="24"/>
              </w:rPr>
              <w:t>Тема 6. Новая Россия в 1991 – 2013 годах.</w:t>
            </w:r>
          </w:p>
        </w:tc>
        <w:tc>
          <w:tcPr>
            <w:tcW w:w="1099" w:type="dxa"/>
            <w:gridSpan w:val="2"/>
          </w:tcPr>
          <w:p w:rsidR="00726181" w:rsidRPr="008051CF" w:rsidRDefault="00726181" w:rsidP="008051CF">
            <w:pPr>
              <w:jc w:val="both"/>
              <w:rPr>
                <w:rFonts w:ascii="Times New Roman" w:hAnsi="Times New Roman" w:cs="Times New Roman"/>
                <w:sz w:val="24"/>
                <w:szCs w:val="24"/>
              </w:rPr>
            </w:pPr>
            <w:r w:rsidRPr="008051CF">
              <w:rPr>
                <w:rFonts w:ascii="Times New Roman" w:hAnsi="Times New Roman" w:cs="Times New Roman"/>
                <w:sz w:val="24"/>
                <w:szCs w:val="24"/>
              </w:rPr>
              <w:t>8</w:t>
            </w:r>
          </w:p>
        </w:tc>
      </w:tr>
      <w:tr w:rsidR="008051CF" w:rsidRPr="008051CF" w:rsidTr="006742BB">
        <w:tc>
          <w:tcPr>
            <w:tcW w:w="7938" w:type="dxa"/>
            <w:gridSpan w:val="2"/>
          </w:tcPr>
          <w:p w:rsidR="00726181" w:rsidRPr="008051CF" w:rsidRDefault="00726181" w:rsidP="008051CF">
            <w:pPr>
              <w:tabs>
                <w:tab w:val="left" w:pos="5480"/>
              </w:tabs>
              <w:jc w:val="both"/>
              <w:rPr>
                <w:rFonts w:ascii="Times New Roman" w:hAnsi="Times New Roman" w:cs="Times New Roman"/>
                <w:bCs/>
                <w:sz w:val="24"/>
                <w:szCs w:val="24"/>
                <w:lang w:eastAsia="en-US"/>
              </w:rPr>
            </w:pPr>
            <w:r w:rsidRPr="008051CF">
              <w:rPr>
                <w:rFonts w:ascii="Times New Roman" w:hAnsi="Times New Roman" w:cs="Times New Roman"/>
                <w:bCs/>
                <w:sz w:val="24"/>
                <w:szCs w:val="24"/>
                <w:lang w:eastAsia="en-US"/>
              </w:rPr>
              <w:t>Работа с хронологией.</w:t>
            </w:r>
          </w:p>
        </w:tc>
        <w:tc>
          <w:tcPr>
            <w:tcW w:w="1099" w:type="dxa"/>
            <w:gridSpan w:val="2"/>
          </w:tcPr>
          <w:p w:rsidR="00726181" w:rsidRPr="008051CF" w:rsidRDefault="00726181" w:rsidP="008051CF">
            <w:pPr>
              <w:jc w:val="both"/>
              <w:rPr>
                <w:rFonts w:ascii="Times New Roman" w:hAnsi="Times New Roman" w:cs="Times New Roman"/>
                <w:sz w:val="24"/>
                <w:szCs w:val="24"/>
              </w:rPr>
            </w:pPr>
            <w:r w:rsidRPr="008051CF">
              <w:rPr>
                <w:rFonts w:ascii="Times New Roman" w:hAnsi="Times New Roman" w:cs="Times New Roman"/>
                <w:sz w:val="24"/>
                <w:szCs w:val="24"/>
              </w:rPr>
              <w:t>1</w:t>
            </w:r>
          </w:p>
        </w:tc>
      </w:tr>
      <w:tr w:rsidR="008051CF" w:rsidRPr="008051CF" w:rsidTr="006742BB">
        <w:tc>
          <w:tcPr>
            <w:tcW w:w="7938" w:type="dxa"/>
            <w:gridSpan w:val="2"/>
          </w:tcPr>
          <w:p w:rsidR="00726181" w:rsidRPr="008051CF" w:rsidRDefault="00726181" w:rsidP="008051CF">
            <w:pPr>
              <w:tabs>
                <w:tab w:val="left" w:pos="5480"/>
              </w:tabs>
              <w:jc w:val="both"/>
              <w:rPr>
                <w:rFonts w:ascii="Times New Roman" w:hAnsi="Times New Roman" w:cs="Times New Roman"/>
                <w:bCs/>
                <w:sz w:val="24"/>
                <w:szCs w:val="24"/>
                <w:lang w:eastAsia="en-US"/>
              </w:rPr>
            </w:pPr>
            <w:r w:rsidRPr="008051CF">
              <w:rPr>
                <w:rFonts w:ascii="Times New Roman" w:hAnsi="Times New Roman" w:cs="Times New Roman"/>
                <w:bCs/>
                <w:sz w:val="24"/>
                <w:szCs w:val="24"/>
                <w:lang w:eastAsia="en-US"/>
              </w:rPr>
              <w:t>Работа с историческими терминами.</w:t>
            </w:r>
          </w:p>
        </w:tc>
        <w:tc>
          <w:tcPr>
            <w:tcW w:w="1099" w:type="dxa"/>
            <w:gridSpan w:val="2"/>
          </w:tcPr>
          <w:p w:rsidR="00726181" w:rsidRPr="008051CF" w:rsidRDefault="00726181" w:rsidP="008051CF">
            <w:pPr>
              <w:jc w:val="both"/>
              <w:rPr>
                <w:rFonts w:ascii="Times New Roman" w:hAnsi="Times New Roman" w:cs="Times New Roman"/>
                <w:sz w:val="24"/>
                <w:szCs w:val="24"/>
              </w:rPr>
            </w:pPr>
            <w:r w:rsidRPr="008051CF">
              <w:rPr>
                <w:rFonts w:ascii="Times New Roman" w:hAnsi="Times New Roman" w:cs="Times New Roman"/>
                <w:sz w:val="24"/>
                <w:szCs w:val="24"/>
              </w:rPr>
              <w:t>1</w:t>
            </w:r>
          </w:p>
        </w:tc>
      </w:tr>
      <w:tr w:rsidR="008051CF" w:rsidRPr="008051CF" w:rsidTr="006742BB">
        <w:tc>
          <w:tcPr>
            <w:tcW w:w="7938" w:type="dxa"/>
            <w:gridSpan w:val="2"/>
          </w:tcPr>
          <w:p w:rsidR="00726181" w:rsidRPr="008051CF" w:rsidRDefault="00726181" w:rsidP="008051CF">
            <w:pPr>
              <w:tabs>
                <w:tab w:val="left" w:pos="5480"/>
              </w:tabs>
              <w:jc w:val="both"/>
              <w:rPr>
                <w:rFonts w:ascii="Times New Roman" w:hAnsi="Times New Roman" w:cs="Times New Roman"/>
                <w:bCs/>
                <w:sz w:val="24"/>
                <w:szCs w:val="24"/>
                <w:lang w:eastAsia="en-US"/>
              </w:rPr>
            </w:pPr>
            <w:r w:rsidRPr="008051CF">
              <w:rPr>
                <w:rFonts w:ascii="Times New Roman" w:hAnsi="Times New Roman" w:cs="Times New Roman"/>
                <w:bCs/>
                <w:sz w:val="24"/>
                <w:szCs w:val="24"/>
                <w:lang w:eastAsia="en-US"/>
              </w:rPr>
              <w:t>Работа с исторической картой.</w:t>
            </w:r>
          </w:p>
        </w:tc>
        <w:tc>
          <w:tcPr>
            <w:tcW w:w="1099" w:type="dxa"/>
            <w:gridSpan w:val="2"/>
          </w:tcPr>
          <w:p w:rsidR="00726181" w:rsidRPr="008051CF" w:rsidRDefault="00726181" w:rsidP="008051CF">
            <w:pPr>
              <w:jc w:val="both"/>
              <w:rPr>
                <w:rFonts w:ascii="Times New Roman" w:hAnsi="Times New Roman" w:cs="Times New Roman"/>
                <w:sz w:val="24"/>
                <w:szCs w:val="24"/>
              </w:rPr>
            </w:pPr>
            <w:r w:rsidRPr="008051CF">
              <w:rPr>
                <w:rFonts w:ascii="Times New Roman" w:hAnsi="Times New Roman" w:cs="Times New Roman"/>
                <w:sz w:val="24"/>
                <w:szCs w:val="24"/>
              </w:rPr>
              <w:t>1</w:t>
            </w:r>
          </w:p>
        </w:tc>
      </w:tr>
      <w:tr w:rsidR="008051CF" w:rsidRPr="008051CF" w:rsidTr="006742BB">
        <w:tc>
          <w:tcPr>
            <w:tcW w:w="7938" w:type="dxa"/>
            <w:gridSpan w:val="2"/>
          </w:tcPr>
          <w:p w:rsidR="00726181" w:rsidRPr="008051CF" w:rsidRDefault="00726181" w:rsidP="008051CF">
            <w:pPr>
              <w:tabs>
                <w:tab w:val="left" w:pos="5480"/>
              </w:tabs>
              <w:jc w:val="both"/>
              <w:rPr>
                <w:rFonts w:ascii="Times New Roman" w:hAnsi="Times New Roman" w:cs="Times New Roman"/>
                <w:bCs/>
                <w:sz w:val="24"/>
                <w:szCs w:val="24"/>
                <w:lang w:eastAsia="en-US"/>
              </w:rPr>
            </w:pPr>
            <w:r w:rsidRPr="008051CF">
              <w:rPr>
                <w:rFonts w:ascii="Times New Roman" w:hAnsi="Times New Roman" w:cs="Times New Roman"/>
                <w:bCs/>
                <w:sz w:val="24"/>
                <w:szCs w:val="24"/>
                <w:lang w:eastAsia="en-US"/>
              </w:rPr>
              <w:t>Итоговое обобщение и повторение.</w:t>
            </w:r>
          </w:p>
        </w:tc>
        <w:tc>
          <w:tcPr>
            <w:tcW w:w="1099" w:type="dxa"/>
            <w:gridSpan w:val="2"/>
          </w:tcPr>
          <w:p w:rsidR="00726181" w:rsidRPr="008051CF" w:rsidRDefault="00726181" w:rsidP="008051CF">
            <w:pPr>
              <w:jc w:val="both"/>
              <w:rPr>
                <w:rFonts w:ascii="Times New Roman" w:hAnsi="Times New Roman" w:cs="Times New Roman"/>
                <w:sz w:val="24"/>
                <w:szCs w:val="24"/>
              </w:rPr>
            </w:pPr>
            <w:r w:rsidRPr="008051CF">
              <w:rPr>
                <w:rFonts w:ascii="Times New Roman" w:hAnsi="Times New Roman" w:cs="Times New Roman"/>
                <w:sz w:val="24"/>
                <w:szCs w:val="24"/>
              </w:rPr>
              <w:t>2</w:t>
            </w:r>
          </w:p>
        </w:tc>
      </w:tr>
      <w:tr w:rsidR="00726181" w:rsidRPr="008051CF" w:rsidTr="006742BB">
        <w:tc>
          <w:tcPr>
            <w:tcW w:w="7938" w:type="dxa"/>
            <w:gridSpan w:val="2"/>
          </w:tcPr>
          <w:p w:rsidR="00726181" w:rsidRPr="008051CF" w:rsidRDefault="00726181" w:rsidP="008051CF">
            <w:pPr>
              <w:jc w:val="both"/>
              <w:rPr>
                <w:rFonts w:ascii="Times New Roman" w:hAnsi="Times New Roman" w:cs="Times New Roman"/>
                <w:sz w:val="24"/>
                <w:szCs w:val="24"/>
              </w:rPr>
            </w:pPr>
            <w:r w:rsidRPr="008051CF">
              <w:rPr>
                <w:rFonts w:ascii="Times New Roman" w:hAnsi="Times New Roman" w:cs="Times New Roman"/>
                <w:sz w:val="24"/>
                <w:szCs w:val="24"/>
              </w:rPr>
              <w:t>ВСЕГО</w:t>
            </w:r>
          </w:p>
        </w:tc>
        <w:tc>
          <w:tcPr>
            <w:tcW w:w="1099" w:type="dxa"/>
            <w:gridSpan w:val="2"/>
          </w:tcPr>
          <w:p w:rsidR="00726181" w:rsidRPr="008051CF" w:rsidRDefault="00726181" w:rsidP="008051CF">
            <w:pPr>
              <w:jc w:val="both"/>
              <w:rPr>
                <w:rFonts w:ascii="Times New Roman" w:hAnsi="Times New Roman" w:cs="Times New Roman"/>
                <w:sz w:val="24"/>
                <w:szCs w:val="24"/>
              </w:rPr>
            </w:pPr>
            <w:r w:rsidRPr="008051CF">
              <w:rPr>
                <w:rFonts w:ascii="Times New Roman" w:hAnsi="Times New Roman" w:cs="Times New Roman"/>
                <w:sz w:val="24"/>
                <w:szCs w:val="24"/>
              </w:rPr>
              <w:t>68ч</w:t>
            </w:r>
          </w:p>
        </w:tc>
      </w:tr>
    </w:tbl>
    <w:p w:rsidR="008051CF" w:rsidRDefault="008051CF" w:rsidP="008051CF">
      <w:pPr>
        <w:widowControl/>
        <w:suppressAutoHyphens w:val="0"/>
        <w:autoSpaceDE/>
        <w:ind w:right="38"/>
        <w:jc w:val="center"/>
        <w:rPr>
          <w:rFonts w:ascii="Times New Roman" w:hAnsi="Times New Roman" w:cs="Times New Roman"/>
          <w:b/>
          <w:sz w:val="22"/>
          <w:szCs w:val="24"/>
          <w:lang w:eastAsia="ru-RU"/>
        </w:rPr>
      </w:pPr>
    </w:p>
    <w:p w:rsidR="006C228B" w:rsidRPr="008051CF" w:rsidRDefault="008051CF" w:rsidP="008051CF">
      <w:pPr>
        <w:widowControl/>
        <w:suppressAutoHyphens w:val="0"/>
        <w:autoSpaceDE/>
        <w:ind w:right="38"/>
        <w:jc w:val="center"/>
        <w:rPr>
          <w:rFonts w:ascii="Times New Roman" w:hAnsi="Times New Roman" w:cs="Times New Roman"/>
          <w:b/>
          <w:caps/>
          <w:sz w:val="22"/>
          <w:szCs w:val="24"/>
          <w:lang w:eastAsia="ru-RU"/>
        </w:rPr>
      </w:pPr>
      <w:r>
        <w:rPr>
          <w:rFonts w:ascii="Times New Roman" w:hAnsi="Times New Roman" w:cs="Times New Roman"/>
          <w:b/>
          <w:sz w:val="22"/>
          <w:szCs w:val="24"/>
          <w:lang w:eastAsia="ru-RU"/>
        </w:rPr>
        <w:t>Учебно</w:t>
      </w:r>
      <w:r w:rsidRPr="008051CF">
        <w:rPr>
          <w:rFonts w:ascii="Times New Roman" w:hAnsi="Times New Roman" w:cs="Times New Roman"/>
          <w:b/>
          <w:sz w:val="22"/>
          <w:szCs w:val="24"/>
          <w:lang w:eastAsia="ru-RU"/>
        </w:rPr>
        <w:t>-методическое и материально-техническое обеспечение образовательного процесса</w:t>
      </w:r>
    </w:p>
    <w:p w:rsidR="008051CF" w:rsidRPr="008051CF" w:rsidRDefault="008051CF" w:rsidP="008051CF">
      <w:pPr>
        <w:widowControl/>
        <w:suppressAutoHyphens w:val="0"/>
        <w:autoSpaceDE/>
        <w:ind w:right="38"/>
        <w:jc w:val="both"/>
        <w:rPr>
          <w:rFonts w:ascii="Times New Roman" w:hAnsi="Times New Roman" w:cs="Times New Roman"/>
          <w:b/>
          <w:caps/>
          <w:sz w:val="24"/>
          <w:szCs w:val="24"/>
          <w:lang w:eastAsia="ru-RU"/>
        </w:rPr>
      </w:pPr>
    </w:p>
    <w:p w:rsidR="000B0216" w:rsidRPr="008051CF" w:rsidRDefault="000B0216" w:rsidP="008051CF">
      <w:pPr>
        <w:widowControl/>
        <w:suppressAutoHyphens w:val="0"/>
        <w:autoSpaceDE/>
        <w:ind w:firstLine="709"/>
        <w:jc w:val="both"/>
        <w:rPr>
          <w:rFonts w:ascii="Times New Roman" w:hAnsi="Times New Roman" w:cs="Times New Roman"/>
          <w:b/>
          <w:bCs/>
          <w:sz w:val="24"/>
          <w:szCs w:val="24"/>
          <w:shd w:val="clear" w:color="auto" w:fill="FFFFFF"/>
          <w:lang w:eastAsia="ru-RU"/>
        </w:rPr>
      </w:pPr>
      <w:r w:rsidRPr="008051CF">
        <w:rPr>
          <w:rFonts w:ascii="Times New Roman" w:hAnsi="Times New Roman" w:cs="Times New Roman"/>
          <w:b/>
          <w:bCs/>
          <w:sz w:val="24"/>
          <w:szCs w:val="24"/>
          <w:shd w:val="clear" w:color="auto" w:fill="FFFFFF"/>
          <w:lang w:eastAsia="ru-RU"/>
        </w:rPr>
        <w:t>Технические средства:</w:t>
      </w:r>
      <w:r w:rsidRPr="008051CF">
        <w:rPr>
          <w:rFonts w:ascii="Times New Roman" w:hAnsi="Times New Roman" w:cs="Times New Roman"/>
          <w:sz w:val="24"/>
          <w:szCs w:val="24"/>
          <w:lang w:eastAsia="ru-RU"/>
        </w:rPr>
        <w:t xml:space="preserve"> мультимедийный проектор и экран/интерактивная доска; прин</w:t>
      </w:r>
      <w:r w:rsidR="00012F8B" w:rsidRPr="008051CF">
        <w:rPr>
          <w:rFonts w:ascii="Times New Roman" w:hAnsi="Times New Roman" w:cs="Times New Roman"/>
          <w:sz w:val="24"/>
          <w:szCs w:val="24"/>
          <w:lang w:eastAsia="ru-RU"/>
        </w:rPr>
        <w:t>тер</w:t>
      </w:r>
      <w:r w:rsidRPr="008051CF">
        <w:rPr>
          <w:rFonts w:ascii="Times New Roman" w:hAnsi="Times New Roman" w:cs="Times New Roman"/>
          <w:sz w:val="24"/>
          <w:szCs w:val="24"/>
          <w:lang w:eastAsia="ru-RU"/>
        </w:rPr>
        <w:t>; цифровой фотоаппарат; цифровая</w:t>
      </w:r>
      <w:r w:rsidR="00012F8B" w:rsidRPr="008051CF">
        <w:rPr>
          <w:rFonts w:ascii="Times New Roman" w:hAnsi="Times New Roman" w:cs="Times New Roman"/>
          <w:sz w:val="24"/>
          <w:szCs w:val="24"/>
          <w:lang w:eastAsia="ru-RU"/>
        </w:rPr>
        <w:t xml:space="preserve"> видеокамера; сканер; ксерокс; </w:t>
      </w:r>
      <w:r w:rsidRPr="008051CF">
        <w:rPr>
          <w:rFonts w:ascii="Times New Roman" w:hAnsi="Times New Roman" w:cs="Times New Roman"/>
          <w:sz w:val="24"/>
          <w:szCs w:val="24"/>
          <w:lang w:eastAsia="ru-RU"/>
        </w:rPr>
        <w:t xml:space="preserve">оборудование компьютерной сети; </w:t>
      </w:r>
    </w:p>
    <w:p w:rsidR="008051CF" w:rsidRDefault="000B0216" w:rsidP="008051CF">
      <w:pPr>
        <w:widowControl/>
        <w:suppressAutoHyphens w:val="0"/>
        <w:autoSpaceDE/>
        <w:ind w:firstLine="709"/>
        <w:jc w:val="both"/>
        <w:rPr>
          <w:rFonts w:ascii="Times New Roman" w:hAnsi="Times New Roman" w:cs="Times New Roman"/>
          <w:sz w:val="24"/>
          <w:szCs w:val="24"/>
          <w:lang w:eastAsia="ru-RU"/>
        </w:rPr>
      </w:pPr>
      <w:r w:rsidRPr="008051CF">
        <w:rPr>
          <w:rFonts w:ascii="Times New Roman" w:hAnsi="Times New Roman" w:cs="Times New Roman"/>
          <w:b/>
          <w:bCs/>
          <w:sz w:val="24"/>
          <w:szCs w:val="24"/>
          <w:shd w:val="clear" w:color="auto" w:fill="FFFFFF"/>
          <w:lang w:eastAsia="ru-RU"/>
        </w:rPr>
        <w:t>Программные инструменты:</w:t>
      </w:r>
      <w:r w:rsidRPr="008051CF">
        <w:rPr>
          <w:rFonts w:ascii="Times New Roman" w:hAnsi="Times New Roman" w:cs="Times New Roman"/>
          <w:sz w:val="24"/>
          <w:szCs w:val="24"/>
          <w:lang w:eastAsia="ru-RU"/>
        </w:rPr>
        <w:t xml:space="preserve"> операционные системы и служебные инструменты; текстовый редактор для работы с русскими и иноязычными текстами; редактор подготовки презентаций; редактор видео; редактор звука. </w:t>
      </w:r>
    </w:p>
    <w:p w:rsidR="008051CF" w:rsidRDefault="008051CF" w:rsidP="008051CF">
      <w:pPr>
        <w:widowControl/>
        <w:suppressAutoHyphens w:val="0"/>
        <w:autoSpaceDE/>
        <w:ind w:firstLine="709"/>
        <w:jc w:val="both"/>
        <w:rPr>
          <w:rFonts w:ascii="Times New Roman" w:hAnsi="Times New Roman" w:cs="Times New Roman"/>
          <w:b/>
          <w:sz w:val="24"/>
          <w:szCs w:val="24"/>
          <w:lang w:eastAsia="ru-RU"/>
        </w:rPr>
      </w:pPr>
      <w:r>
        <w:rPr>
          <w:rFonts w:ascii="Times New Roman" w:hAnsi="Times New Roman" w:cs="Times New Roman"/>
          <w:b/>
          <w:sz w:val="24"/>
          <w:szCs w:val="24"/>
          <w:lang w:eastAsia="ru-RU"/>
        </w:rPr>
        <w:t>Л</w:t>
      </w:r>
      <w:r w:rsidRPr="008051CF">
        <w:rPr>
          <w:rFonts w:ascii="Times New Roman" w:hAnsi="Times New Roman" w:cs="Times New Roman"/>
          <w:b/>
          <w:sz w:val="24"/>
          <w:szCs w:val="24"/>
          <w:lang w:eastAsia="ru-RU"/>
        </w:rPr>
        <w:t>итература</w:t>
      </w:r>
    </w:p>
    <w:p w:rsidR="000B0216" w:rsidRPr="008051CF" w:rsidRDefault="000B0216" w:rsidP="008051CF">
      <w:pPr>
        <w:widowControl/>
        <w:suppressAutoHyphens w:val="0"/>
        <w:autoSpaceDE/>
        <w:ind w:firstLine="709"/>
        <w:jc w:val="both"/>
        <w:rPr>
          <w:rFonts w:ascii="Times New Roman" w:hAnsi="Times New Roman" w:cs="Times New Roman"/>
          <w:b/>
          <w:sz w:val="24"/>
          <w:szCs w:val="24"/>
          <w:lang w:eastAsia="ru-RU"/>
        </w:rPr>
      </w:pPr>
      <w:r w:rsidRPr="008051CF">
        <w:rPr>
          <w:rFonts w:ascii="Times New Roman" w:hAnsi="Times New Roman" w:cs="Times New Roman"/>
          <w:b/>
          <w:sz w:val="24"/>
          <w:szCs w:val="24"/>
          <w:lang w:eastAsia="ru-RU"/>
        </w:rPr>
        <w:t>Для обучающихся</w:t>
      </w:r>
    </w:p>
    <w:p w:rsidR="00012F8B" w:rsidRPr="008051CF" w:rsidRDefault="00012F8B" w:rsidP="008051CF">
      <w:pPr>
        <w:widowControl/>
        <w:suppressAutoHyphens w:val="0"/>
        <w:autoSpaceDE/>
        <w:jc w:val="both"/>
        <w:rPr>
          <w:rFonts w:ascii="Times New Roman" w:hAnsi="Times New Roman" w:cs="Times New Roman"/>
          <w:sz w:val="24"/>
          <w:szCs w:val="24"/>
          <w:lang w:eastAsia="ru-RU"/>
        </w:rPr>
      </w:pPr>
      <w:r w:rsidRPr="008051CF">
        <w:rPr>
          <w:rFonts w:ascii="Times New Roman" w:hAnsi="Times New Roman" w:cs="Times New Roman"/>
          <w:sz w:val="24"/>
          <w:szCs w:val="24"/>
          <w:lang w:eastAsia="ru-RU"/>
        </w:rPr>
        <w:t>Основная:</w:t>
      </w:r>
    </w:p>
    <w:p w:rsidR="0011618A" w:rsidRPr="008051CF" w:rsidRDefault="0011618A" w:rsidP="008051CF">
      <w:pPr>
        <w:tabs>
          <w:tab w:val="left" w:pos="9540"/>
        </w:tabs>
        <w:suppressAutoHyphens w:val="0"/>
        <w:autoSpaceDN w:val="0"/>
        <w:adjustRightInd w:val="0"/>
        <w:ind w:right="-1"/>
        <w:jc w:val="both"/>
        <w:rPr>
          <w:rFonts w:ascii="Times New Roman" w:hAnsi="Times New Roman" w:cs="Times New Roman"/>
          <w:sz w:val="24"/>
          <w:szCs w:val="24"/>
          <w:lang w:eastAsia="ru-RU"/>
        </w:rPr>
      </w:pPr>
      <w:r w:rsidRPr="008051CF">
        <w:rPr>
          <w:rFonts w:ascii="Times New Roman" w:hAnsi="Times New Roman" w:cs="Times New Roman"/>
          <w:sz w:val="24"/>
          <w:szCs w:val="24"/>
          <w:lang w:eastAsia="ru-RU"/>
        </w:rPr>
        <w:t xml:space="preserve">1. Пузанов Б.П., Бородина О.И., Сековец Л.С., Редькина Н.М. История России: учеб. для 7 кл. специальных (коррекционных) образовательных учреждений </w:t>
      </w:r>
      <w:r w:rsidRPr="008051CF">
        <w:rPr>
          <w:rFonts w:ascii="Times New Roman" w:hAnsi="Times New Roman" w:cs="Times New Roman"/>
          <w:sz w:val="24"/>
          <w:szCs w:val="24"/>
          <w:lang w:val="en-US" w:eastAsia="ru-RU"/>
        </w:rPr>
        <w:t>VIII</w:t>
      </w:r>
      <w:r w:rsidRPr="008051CF">
        <w:rPr>
          <w:rFonts w:ascii="Times New Roman" w:hAnsi="Times New Roman" w:cs="Times New Roman"/>
          <w:sz w:val="24"/>
          <w:szCs w:val="24"/>
          <w:lang w:eastAsia="ru-RU"/>
        </w:rPr>
        <w:t xml:space="preserve"> вида. -  М., Гум. изд.  центр </w:t>
      </w:r>
      <w:r w:rsidRPr="008051CF">
        <w:rPr>
          <w:rFonts w:ascii="Times New Roman" w:hAnsi="Times New Roman" w:cs="Times New Roman"/>
          <w:sz w:val="24"/>
          <w:szCs w:val="24"/>
          <w:lang w:eastAsia="ru-RU"/>
        </w:rPr>
        <w:lastRenderedPageBreak/>
        <w:t>ВЛАДОС, 2010.</w:t>
      </w:r>
    </w:p>
    <w:p w:rsidR="0011618A" w:rsidRPr="008051CF" w:rsidRDefault="0011618A" w:rsidP="008051CF">
      <w:pPr>
        <w:tabs>
          <w:tab w:val="left" w:pos="9540"/>
        </w:tabs>
        <w:suppressAutoHyphens w:val="0"/>
        <w:autoSpaceDN w:val="0"/>
        <w:adjustRightInd w:val="0"/>
        <w:ind w:right="-1"/>
        <w:jc w:val="both"/>
        <w:rPr>
          <w:rFonts w:ascii="Times New Roman" w:hAnsi="Times New Roman" w:cs="Times New Roman"/>
          <w:sz w:val="24"/>
          <w:szCs w:val="24"/>
          <w:lang w:eastAsia="ru-RU"/>
        </w:rPr>
      </w:pPr>
      <w:r w:rsidRPr="008051CF">
        <w:rPr>
          <w:rFonts w:ascii="Times New Roman" w:hAnsi="Times New Roman" w:cs="Times New Roman"/>
          <w:sz w:val="24"/>
          <w:szCs w:val="24"/>
          <w:lang w:eastAsia="ru-RU"/>
        </w:rPr>
        <w:t xml:space="preserve">2. Пузанов Б.П., Бородина О.И., Сековец Л.С., Редькина Н.М. История России: учеб. для 8 кл. специальных (коррекционных) образовательных учреждений </w:t>
      </w:r>
      <w:r w:rsidRPr="008051CF">
        <w:rPr>
          <w:rFonts w:ascii="Times New Roman" w:hAnsi="Times New Roman" w:cs="Times New Roman"/>
          <w:sz w:val="24"/>
          <w:szCs w:val="24"/>
          <w:lang w:val="en-US" w:eastAsia="ru-RU"/>
        </w:rPr>
        <w:t>VIII</w:t>
      </w:r>
      <w:r w:rsidRPr="008051CF">
        <w:rPr>
          <w:rFonts w:ascii="Times New Roman" w:hAnsi="Times New Roman" w:cs="Times New Roman"/>
          <w:sz w:val="24"/>
          <w:szCs w:val="24"/>
          <w:lang w:eastAsia="ru-RU"/>
        </w:rPr>
        <w:t xml:space="preserve"> вида. -  М., Гум. изд.  центр ВЛАДОС, 2010.</w:t>
      </w:r>
    </w:p>
    <w:p w:rsidR="0011618A" w:rsidRPr="008051CF" w:rsidRDefault="0011618A" w:rsidP="008051CF">
      <w:pPr>
        <w:tabs>
          <w:tab w:val="left" w:pos="9540"/>
        </w:tabs>
        <w:suppressAutoHyphens w:val="0"/>
        <w:autoSpaceDN w:val="0"/>
        <w:adjustRightInd w:val="0"/>
        <w:ind w:right="-1"/>
        <w:jc w:val="both"/>
        <w:rPr>
          <w:rFonts w:ascii="Times New Roman" w:hAnsi="Times New Roman" w:cs="Times New Roman"/>
          <w:sz w:val="24"/>
          <w:szCs w:val="24"/>
          <w:lang w:eastAsia="ru-RU"/>
        </w:rPr>
      </w:pPr>
      <w:r w:rsidRPr="008051CF">
        <w:rPr>
          <w:rFonts w:ascii="Times New Roman" w:hAnsi="Times New Roman" w:cs="Times New Roman"/>
          <w:sz w:val="24"/>
          <w:szCs w:val="24"/>
          <w:lang w:eastAsia="ru-RU"/>
        </w:rPr>
        <w:t>8 кл., М., Просвещение, 2010.</w:t>
      </w:r>
    </w:p>
    <w:p w:rsidR="0011618A" w:rsidRPr="008051CF" w:rsidRDefault="0011618A" w:rsidP="008051CF">
      <w:pPr>
        <w:tabs>
          <w:tab w:val="left" w:pos="9540"/>
        </w:tabs>
        <w:suppressAutoHyphens w:val="0"/>
        <w:autoSpaceDN w:val="0"/>
        <w:adjustRightInd w:val="0"/>
        <w:ind w:right="-1"/>
        <w:jc w:val="both"/>
        <w:rPr>
          <w:rFonts w:ascii="Times New Roman" w:hAnsi="Times New Roman" w:cs="Times New Roman"/>
          <w:sz w:val="24"/>
          <w:szCs w:val="24"/>
          <w:lang w:eastAsia="ru-RU"/>
        </w:rPr>
      </w:pPr>
      <w:r w:rsidRPr="008051CF">
        <w:rPr>
          <w:rFonts w:ascii="Times New Roman" w:hAnsi="Times New Roman" w:cs="Times New Roman"/>
          <w:sz w:val="24"/>
          <w:szCs w:val="24"/>
          <w:lang w:eastAsia="ru-RU"/>
        </w:rPr>
        <w:t xml:space="preserve">3. Пузанов Б.П., Бородина О.И., Сековец Л.С., Редькина Н.М. История России: учеб. для 9 кл. специальных (коррекционных) образовательных учреждений </w:t>
      </w:r>
      <w:r w:rsidRPr="008051CF">
        <w:rPr>
          <w:rFonts w:ascii="Times New Roman" w:hAnsi="Times New Roman" w:cs="Times New Roman"/>
          <w:sz w:val="24"/>
          <w:szCs w:val="24"/>
          <w:lang w:val="en-US" w:eastAsia="ru-RU"/>
        </w:rPr>
        <w:t>VIII</w:t>
      </w:r>
      <w:r w:rsidRPr="008051CF">
        <w:rPr>
          <w:rFonts w:ascii="Times New Roman" w:hAnsi="Times New Roman" w:cs="Times New Roman"/>
          <w:sz w:val="24"/>
          <w:szCs w:val="24"/>
          <w:lang w:eastAsia="ru-RU"/>
        </w:rPr>
        <w:t xml:space="preserve"> вида. -  М., Гум. изд.  центр ВЛАДОС, 2010.</w:t>
      </w:r>
    </w:p>
    <w:p w:rsidR="00C73738" w:rsidRPr="008051CF" w:rsidRDefault="00C73738" w:rsidP="008051CF">
      <w:pPr>
        <w:tabs>
          <w:tab w:val="left" w:pos="9540"/>
        </w:tabs>
        <w:suppressAutoHyphens w:val="0"/>
        <w:autoSpaceDN w:val="0"/>
        <w:adjustRightInd w:val="0"/>
        <w:ind w:right="-1"/>
        <w:jc w:val="both"/>
        <w:rPr>
          <w:rFonts w:ascii="Times New Roman" w:hAnsi="Times New Roman" w:cs="Times New Roman"/>
          <w:b/>
          <w:sz w:val="24"/>
          <w:szCs w:val="24"/>
          <w:lang w:eastAsia="ru-RU"/>
        </w:rPr>
      </w:pPr>
    </w:p>
    <w:p w:rsidR="000B0216" w:rsidRPr="008051CF" w:rsidRDefault="000B0216" w:rsidP="008051CF">
      <w:pPr>
        <w:tabs>
          <w:tab w:val="left" w:pos="9540"/>
        </w:tabs>
        <w:suppressAutoHyphens w:val="0"/>
        <w:autoSpaceDN w:val="0"/>
        <w:adjustRightInd w:val="0"/>
        <w:ind w:right="-1"/>
        <w:jc w:val="both"/>
        <w:rPr>
          <w:rFonts w:ascii="Times New Roman" w:hAnsi="Times New Roman" w:cs="Times New Roman"/>
          <w:sz w:val="24"/>
          <w:szCs w:val="24"/>
          <w:lang w:eastAsia="ru-RU"/>
        </w:rPr>
      </w:pPr>
      <w:r w:rsidRPr="008051CF">
        <w:rPr>
          <w:rFonts w:ascii="Times New Roman" w:hAnsi="Times New Roman" w:cs="Times New Roman"/>
          <w:b/>
          <w:sz w:val="24"/>
          <w:szCs w:val="24"/>
          <w:lang w:eastAsia="ru-RU"/>
        </w:rPr>
        <w:t>Для учителя</w:t>
      </w:r>
      <w:r w:rsidR="0011618A" w:rsidRPr="008051CF">
        <w:rPr>
          <w:rFonts w:ascii="Times New Roman" w:hAnsi="Times New Roman" w:cs="Times New Roman"/>
          <w:b/>
          <w:sz w:val="24"/>
          <w:szCs w:val="24"/>
          <w:lang w:eastAsia="ru-RU"/>
        </w:rPr>
        <w:t>:</w:t>
      </w:r>
    </w:p>
    <w:p w:rsidR="000B0216" w:rsidRPr="008051CF" w:rsidRDefault="000B0216" w:rsidP="008051CF">
      <w:pPr>
        <w:widowControl/>
        <w:suppressAutoHyphens w:val="0"/>
        <w:autoSpaceDE/>
        <w:ind w:right="-1"/>
        <w:jc w:val="both"/>
        <w:rPr>
          <w:rFonts w:ascii="Times New Roman" w:hAnsi="Times New Roman" w:cs="Times New Roman"/>
          <w:sz w:val="24"/>
          <w:szCs w:val="24"/>
          <w:lang w:eastAsia="ru-RU"/>
        </w:rPr>
      </w:pPr>
      <w:r w:rsidRPr="008051CF">
        <w:rPr>
          <w:rFonts w:ascii="Times New Roman" w:hAnsi="Times New Roman" w:cs="Times New Roman"/>
          <w:sz w:val="24"/>
          <w:szCs w:val="24"/>
          <w:lang w:eastAsia="ru-RU"/>
        </w:rPr>
        <w:t xml:space="preserve">Основная: </w:t>
      </w:r>
    </w:p>
    <w:p w:rsidR="0011618A" w:rsidRPr="008051CF" w:rsidRDefault="0011618A" w:rsidP="008051CF">
      <w:pPr>
        <w:tabs>
          <w:tab w:val="left" w:pos="9540"/>
        </w:tabs>
        <w:suppressAutoHyphens w:val="0"/>
        <w:autoSpaceDN w:val="0"/>
        <w:adjustRightInd w:val="0"/>
        <w:ind w:right="-1"/>
        <w:jc w:val="both"/>
        <w:rPr>
          <w:rFonts w:ascii="Times New Roman" w:hAnsi="Times New Roman" w:cs="Times New Roman"/>
          <w:sz w:val="24"/>
          <w:szCs w:val="24"/>
          <w:lang w:eastAsia="ru-RU"/>
        </w:rPr>
      </w:pPr>
      <w:r w:rsidRPr="008051CF">
        <w:rPr>
          <w:rFonts w:ascii="Times New Roman" w:hAnsi="Times New Roman" w:cs="Times New Roman"/>
          <w:sz w:val="24"/>
          <w:szCs w:val="24"/>
          <w:lang w:eastAsia="ru-RU"/>
        </w:rPr>
        <w:t xml:space="preserve">1. Пузанов Б.П., Бородина О.И., Сековец Л.С., Редькина Н.М. История России: учеб. для 7 кл. специальных (коррекционных) образовательных учреждений </w:t>
      </w:r>
      <w:r w:rsidRPr="008051CF">
        <w:rPr>
          <w:rFonts w:ascii="Times New Roman" w:hAnsi="Times New Roman" w:cs="Times New Roman"/>
          <w:sz w:val="24"/>
          <w:szCs w:val="24"/>
          <w:lang w:val="en-US" w:eastAsia="ru-RU"/>
        </w:rPr>
        <w:t>VIII</w:t>
      </w:r>
      <w:r w:rsidRPr="008051CF">
        <w:rPr>
          <w:rFonts w:ascii="Times New Roman" w:hAnsi="Times New Roman" w:cs="Times New Roman"/>
          <w:sz w:val="24"/>
          <w:szCs w:val="24"/>
          <w:lang w:eastAsia="ru-RU"/>
        </w:rPr>
        <w:t xml:space="preserve"> вида. -  М., Гум. изд.  центр ВЛАДОС, 2010.</w:t>
      </w:r>
    </w:p>
    <w:p w:rsidR="0011618A" w:rsidRPr="008051CF" w:rsidRDefault="0011618A" w:rsidP="008051CF">
      <w:pPr>
        <w:tabs>
          <w:tab w:val="left" w:pos="9540"/>
        </w:tabs>
        <w:suppressAutoHyphens w:val="0"/>
        <w:autoSpaceDN w:val="0"/>
        <w:adjustRightInd w:val="0"/>
        <w:ind w:right="-1"/>
        <w:jc w:val="both"/>
        <w:rPr>
          <w:rFonts w:ascii="Times New Roman" w:hAnsi="Times New Roman" w:cs="Times New Roman"/>
          <w:sz w:val="24"/>
          <w:szCs w:val="24"/>
          <w:lang w:eastAsia="ru-RU"/>
        </w:rPr>
      </w:pPr>
      <w:r w:rsidRPr="008051CF">
        <w:rPr>
          <w:rFonts w:ascii="Times New Roman" w:hAnsi="Times New Roman" w:cs="Times New Roman"/>
          <w:sz w:val="24"/>
          <w:szCs w:val="24"/>
          <w:lang w:eastAsia="ru-RU"/>
        </w:rPr>
        <w:t xml:space="preserve">2. Пузанов Б.П., Бородина О.И., Сековец Л.С., Редькина Н.М. История России: учеб. для 8 кл. специальных (коррекционных) образовательных учреждений </w:t>
      </w:r>
      <w:r w:rsidRPr="008051CF">
        <w:rPr>
          <w:rFonts w:ascii="Times New Roman" w:hAnsi="Times New Roman" w:cs="Times New Roman"/>
          <w:sz w:val="24"/>
          <w:szCs w:val="24"/>
          <w:lang w:val="en-US" w:eastAsia="ru-RU"/>
        </w:rPr>
        <w:t>VIII</w:t>
      </w:r>
      <w:r w:rsidRPr="008051CF">
        <w:rPr>
          <w:rFonts w:ascii="Times New Roman" w:hAnsi="Times New Roman" w:cs="Times New Roman"/>
          <w:sz w:val="24"/>
          <w:szCs w:val="24"/>
          <w:lang w:eastAsia="ru-RU"/>
        </w:rPr>
        <w:t xml:space="preserve"> вида. -  М., Гум. изд.  центр ВЛАДОС, 2010.</w:t>
      </w:r>
    </w:p>
    <w:p w:rsidR="0011618A" w:rsidRPr="008051CF" w:rsidRDefault="0011618A" w:rsidP="008051CF">
      <w:pPr>
        <w:tabs>
          <w:tab w:val="left" w:pos="9540"/>
        </w:tabs>
        <w:suppressAutoHyphens w:val="0"/>
        <w:autoSpaceDN w:val="0"/>
        <w:adjustRightInd w:val="0"/>
        <w:ind w:right="-1"/>
        <w:jc w:val="both"/>
        <w:rPr>
          <w:rFonts w:ascii="Times New Roman" w:hAnsi="Times New Roman" w:cs="Times New Roman"/>
          <w:sz w:val="24"/>
          <w:szCs w:val="24"/>
          <w:lang w:eastAsia="ru-RU"/>
        </w:rPr>
      </w:pPr>
      <w:r w:rsidRPr="008051CF">
        <w:rPr>
          <w:rFonts w:ascii="Times New Roman" w:hAnsi="Times New Roman" w:cs="Times New Roman"/>
          <w:sz w:val="24"/>
          <w:szCs w:val="24"/>
          <w:lang w:eastAsia="ru-RU"/>
        </w:rPr>
        <w:t>8 кл., М., Просвещение, 2010.</w:t>
      </w:r>
    </w:p>
    <w:p w:rsidR="0011618A" w:rsidRPr="008051CF" w:rsidRDefault="0011618A" w:rsidP="008051CF">
      <w:pPr>
        <w:tabs>
          <w:tab w:val="left" w:pos="9540"/>
        </w:tabs>
        <w:suppressAutoHyphens w:val="0"/>
        <w:autoSpaceDN w:val="0"/>
        <w:adjustRightInd w:val="0"/>
        <w:ind w:right="-1"/>
        <w:jc w:val="both"/>
        <w:rPr>
          <w:rFonts w:ascii="Times New Roman" w:hAnsi="Times New Roman" w:cs="Times New Roman"/>
          <w:sz w:val="24"/>
          <w:szCs w:val="24"/>
          <w:lang w:eastAsia="ru-RU"/>
        </w:rPr>
      </w:pPr>
      <w:r w:rsidRPr="008051CF">
        <w:rPr>
          <w:rFonts w:ascii="Times New Roman" w:hAnsi="Times New Roman" w:cs="Times New Roman"/>
          <w:sz w:val="24"/>
          <w:szCs w:val="24"/>
          <w:lang w:eastAsia="ru-RU"/>
        </w:rPr>
        <w:t xml:space="preserve">3. Пузанов Б.П., Бородина О.И., Сековец Л.С., Редькина Н.М. История России: учеб. для 9 кл. специальных (коррекционных) образовательных учреждений </w:t>
      </w:r>
      <w:r w:rsidRPr="008051CF">
        <w:rPr>
          <w:rFonts w:ascii="Times New Roman" w:hAnsi="Times New Roman" w:cs="Times New Roman"/>
          <w:sz w:val="24"/>
          <w:szCs w:val="24"/>
          <w:lang w:val="en-US" w:eastAsia="ru-RU"/>
        </w:rPr>
        <w:t>VIII</w:t>
      </w:r>
      <w:r w:rsidRPr="008051CF">
        <w:rPr>
          <w:rFonts w:ascii="Times New Roman" w:hAnsi="Times New Roman" w:cs="Times New Roman"/>
          <w:sz w:val="24"/>
          <w:szCs w:val="24"/>
          <w:lang w:eastAsia="ru-RU"/>
        </w:rPr>
        <w:t xml:space="preserve"> вида. -  М., Гум. изд.  центр ВЛАДОС, 2010.</w:t>
      </w:r>
    </w:p>
    <w:p w:rsidR="00C6205F" w:rsidRPr="008051CF" w:rsidRDefault="00C6205F" w:rsidP="008051CF">
      <w:pPr>
        <w:tabs>
          <w:tab w:val="left" w:pos="9540"/>
        </w:tabs>
        <w:suppressAutoHyphens w:val="0"/>
        <w:autoSpaceDN w:val="0"/>
        <w:adjustRightInd w:val="0"/>
        <w:ind w:right="-1"/>
        <w:jc w:val="both"/>
        <w:rPr>
          <w:rFonts w:ascii="Times New Roman" w:hAnsi="Times New Roman" w:cs="Times New Roman"/>
          <w:sz w:val="24"/>
          <w:szCs w:val="24"/>
          <w:lang w:eastAsia="ru-RU"/>
        </w:rPr>
      </w:pPr>
    </w:p>
    <w:p w:rsidR="000B0216" w:rsidRPr="008051CF" w:rsidRDefault="000B0216" w:rsidP="008051CF">
      <w:pPr>
        <w:widowControl/>
        <w:suppressAutoHyphens w:val="0"/>
        <w:autoSpaceDE/>
        <w:ind w:right="-1"/>
        <w:jc w:val="both"/>
        <w:rPr>
          <w:rFonts w:ascii="Times New Roman" w:hAnsi="Times New Roman" w:cs="Times New Roman"/>
          <w:sz w:val="24"/>
          <w:szCs w:val="24"/>
          <w:lang w:eastAsia="ru-RU"/>
        </w:rPr>
      </w:pPr>
      <w:r w:rsidRPr="008051CF">
        <w:rPr>
          <w:rFonts w:ascii="Times New Roman" w:hAnsi="Times New Roman" w:cs="Times New Roman"/>
          <w:sz w:val="24"/>
          <w:szCs w:val="24"/>
          <w:lang w:eastAsia="ru-RU"/>
        </w:rPr>
        <w:t>Дополнительная:</w:t>
      </w:r>
    </w:p>
    <w:p w:rsidR="00C6205F" w:rsidRPr="008051CF" w:rsidRDefault="00906F15" w:rsidP="008051CF">
      <w:pPr>
        <w:tabs>
          <w:tab w:val="left" w:pos="9540"/>
        </w:tabs>
        <w:suppressAutoHyphens w:val="0"/>
        <w:autoSpaceDN w:val="0"/>
        <w:adjustRightInd w:val="0"/>
        <w:ind w:right="-1"/>
        <w:jc w:val="both"/>
        <w:rPr>
          <w:rFonts w:ascii="Times New Roman" w:hAnsi="Times New Roman" w:cs="Times New Roman"/>
          <w:sz w:val="24"/>
          <w:szCs w:val="24"/>
          <w:lang w:eastAsia="ru-RU"/>
        </w:rPr>
      </w:pPr>
      <w:r w:rsidRPr="008051CF">
        <w:rPr>
          <w:rFonts w:ascii="Times New Roman" w:hAnsi="Times New Roman" w:cs="Times New Roman"/>
          <w:sz w:val="24"/>
          <w:szCs w:val="24"/>
          <w:lang w:eastAsia="ru-RU"/>
        </w:rPr>
        <w:t xml:space="preserve">1. </w:t>
      </w:r>
      <w:r w:rsidR="00C6205F" w:rsidRPr="008051CF">
        <w:rPr>
          <w:rFonts w:ascii="Times New Roman" w:eastAsiaTheme="minorHAnsi" w:hAnsi="Times New Roman" w:cs="Times New Roman"/>
          <w:sz w:val="24"/>
          <w:szCs w:val="24"/>
          <w:lang w:eastAsia="en-US"/>
        </w:rPr>
        <w:t>Кулагина Г.А. Сто игр по истории. - М.,Просвещение, 1983.</w:t>
      </w:r>
    </w:p>
    <w:p w:rsidR="00906F15" w:rsidRPr="008051CF" w:rsidRDefault="00C6205F" w:rsidP="008051CF">
      <w:pPr>
        <w:tabs>
          <w:tab w:val="left" w:pos="9540"/>
        </w:tabs>
        <w:suppressAutoHyphens w:val="0"/>
        <w:autoSpaceDN w:val="0"/>
        <w:adjustRightInd w:val="0"/>
        <w:ind w:right="-1"/>
        <w:jc w:val="both"/>
        <w:rPr>
          <w:rFonts w:ascii="Times New Roman" w:hAnsi="Times New Roman" w:cs="Times New Roman"/>
          <w:sz w:val="24"/>
          <w:szCs w:val="24"/>
          <w:lang w:eastAsia="ru-RU"/>
        </w:rPr>
      </w:pPr>
      <w:r w:rsidRPr="008051CF">
        <w:rPr>
          <w:rFonts w:ascii="Times New Roman" w:hAnsi="Times New Roman" w:cs="Times New Roman"/>
          <w:sz w:val="24"/>
          <w:szCs w:val="24"/>
          <w:lang w:eastAsia="ru-RU"/>
        </w:rPr>
        <w:t xml:space="preserve">2. </w:t>
      </w:r>
      <w:r w:rsidR="00906F15" w:rsidRPr="008051CF">
        <w:rPr>
          <w:rFonts w:ascii="Times New Roman" w:hAnsi="Times New Roman" w:cs="Times New Roman"/>
          <w:sz w:val="24"/>
          <w:szCs w:val="24"/>
          <w:lang w:eastAsia="ru-RU"/>
        </w:rPr>
        <w:t xml:space="preserve">Петрова Л.В. Методика преподавания истории в специальной (коррекционной) школе </w:t>
      </w:r>
      <w:r w:rsidR="00906F15" w:rsidRPr="008051CF">
        <w:rPr>
          <w:rFonts w:ascii="Times New Roman" w:hAnsi="Times New Roman" w:cs="Times New Roman"/>
          <w:sz w:val="24"/>
          <w:szCs w:val="24"/>
          <w:lang w:val="en-US" w:eastAsia="ru-RU"/>
        </w:rPr>
        <w:t>VIII</w:t>
      </w:r>
      <w:r w:rsidR="00906F15" w:rsidRPr="008051CF">
        <w:rPr>
          <w:rFonts w:ascii="Times New Roman" w:hAnsi="Times New Roman" w:cs="Times New Roman"/>
          <w:sz w:val="24"/>
          <w:szCs w:val="24"/>
          <w:lang w:eastAsia="ru-RU"/>
        </w:rPr>
        <w:t xml:space="preserve"> вида.М.,Владос, 2003.</w:t>
      </w:r>
    </w:p>
    <w:p w:rsidR="00906F15" w:rsidRPr="008051CF" w:rsidRDefault="00906F15" w:rsidP="008051CF">
      <w:pPr>
        <w:tabs>
          <w:tab w:val="left" w:pos="9540"/>
        </w:tabs>
        <w:suppressAutoHyphens w:val="0"/>
        <w:autoSpaceDN w:val="0"/>
        <w:adjustRightInd w:val="0"/>
        <w:ind w:right="-1"/>
        <w:jc w:val="both"/>
        <w:rPr>
          <w:rFonts w:ascii="Times New Roman" w:hAnsi="Times New Roman" w:cs="Times New Roman"/>
          <w:sz w:val="24"/>
          <w:szCs w:val="24"/>
          <w:lang w:eastAsia="ru-RU"/>
        </w:rPr>
      </w:pPr>
      <w:r w:rsidRPr="008051CF">
        <w:rPr>
          <w:rFonts w:ascii="Times New Roman" w:hAnsi="Times New Roman" w:cs="Times New Roman"/>
          <w:sz w:val="24"/>
          <w:szCs w:val="24"/>
          <w:lang w:eastAsia="ru-RU"/>
        </w:rPr>
        <w:t>2. Пузанов Б.П., Бородина О.И., Сековец Л.С., Редькина Н.М. Уроки истории в 7 классе специальной (коррекционной) общеобразовательной школе VIII вида. Учебно-методи</w:t>
      </w:r>
      <w:r w:rsidR="0011618A" w:rsidRPr="008051CF">
        <w:rPr>
          <w:rFonts w:ascii="Times New Roman" w:hAnsi="Times New Roman" w:cs="Times New Roman"/>
          <w:sz w:val="24"/>
          <w:szCs w:val="24"/>
          <w:lang w:eastAsia="ru-RU"/>
        </w:rPr>
        <w:t>ческое пособие. М., Владос, 2005</w:t>
      </w:r>
      <w:r w:rsidRPr="008051CF">
        <w:rPr>
          <w:rFonts w:ascii="Times New Roman" w:hAnsi="Times New Roman" w:cs="Times New Roman"/>
          <w:sz w:val="24"/>
          <w:szCs w:val="24"/>
          <w:lang w:eastAsia="ru-RU"/>
        </w:rPr>
        <w:t>.</w:t>
      </w:r>
    </w:p>
    <w:p w:rsidR="00906F15" w:rsidRPr="008051CF" w:rsidRDefault="00906F15" w:rsidP="008051CF">
      <w:pPr>
        <w:tabs>
          <w:tab w:val="left" w:pos="9540"/>
        </w:tabs>
        <w:suppressAutoHyphens w:val="0"/>
        <w:autoSpaceDN w:val="0"/>
        <w:adjustRightInd w:val="0"/>
        <w:ind w:right="-1"/>
        <w:jc w:val="both"/>
        <w:rPr>
          <w:rFonts w:ascii="Times New Roman" w:hAnsi="Times New Roman" w:cs="Times New Roman"/>
          <w:sz w:val="24"/>
          <w:szCs w:val="24"/>
          <w:lang w:eastAsia="ru-RU"/>
        </w:rPr>
      </w:pPr>
      <w:r w:rsidRPr="008051CF">
        <w:rPr>
          <w:rFonts w:ascii="Times New Roman" w:hAnsi="Times New Roman" w:cs="Times New Roman"/>
          <w:sz w:val="24"/>
          <w:szCs w:val="24"/>
          <w:lang w:eastAsia="ru-RU"/>
        </w:rPr>
        <w:t>3. Пузанов Б.П., Бородина О.И., Сековец Л.С., Редькина Н.М. Уроки истории в 8 классе специальной (коррекционной) общеобразовательной школе VIII вида. Учебно-методи</w:t>
      </w:r>
      <w:r w:rsidR="0011618A" w:rsidRPr="008051CF">
        <w:rPr>
          <w:rFonts w:ascii="Times New Roman" w:hAnsi="Times New Roman" w:cs="Times New Roman"/>
          <w:sz w:val="24"/>
          <w:szCs w:val="24"/>
          <w:lang w:eastAsia="ru-RU"/>
        </w:rPr>
        <w:t>ческое пособие. М., Владос, 2006</w:t>
      </w:r>
      <w:r w:rsidRPr="008051CF">
        <w:rPr>
          <w:rFonts w:ascii="Times New Roman" w:hAnsi="Times New Roman" w:cs="Times New Roman"/>
          <w:sz w:val="24"/>
          <w:szCs w:val="24"/>
          <w:lang w:eastAsia="ru-RU"/>
        </w:rPr>
        <w:t>.</w:t>
      </w:r>
    </w:p>
    <w:p w:rsidR="00906F15" w:rsidRPr="008051CF" w:rsidRDefault="00906F15" w:rsidP="008051CF">
      <w:pPr>
        <w:tabs>
          <w:tab w:val="left" w:pos="9540"/>
        </w:tabs>
        <w:suppressAutoHyphens w:val="0"/>
        <w:autoSpaceDN w:val="0"/>
        <w:adjustRightInd w:val="0"/>
        <w:ind w:right="-1"/>
        <w:jc w:val="both"/>
        <w:rPr>
          <w:rFonts w:ascii="Times New Roman" w:hAnsi="Times New Roman" w:cs="Times New Roman"/>
          <w:sz w:val="24"/>
          <w:szCs w:val="24"/>
          <w:lang w:eastAsia="ru-RU"/>
        </w:rPr>
      </w:pPr>
      <w:r w:rsidRPr="008051CF">
        <w:rPr>
          <w:rFonts w:ascii="Times New Roman" w:hAnsi="Times New Roman" w:cs="Times New Roman"/>
          <w:sz w:val="24"/>
          <w:szCs w:val="24"/>
          <w:lang w:eastAsia="ru-RU"/>
        </w:rPr>
        <w:t>4. Пузанов Б.П., Бородина О.И., Сековец Л.С., Редькина Н.М. Уроки истории в 9 классе специальной (коррекционной) общеобразовательной школе VIII вида. Учебно-методическое посо</w:t>
      </w:r>
      <w:r w:rsidR="0011618A" w:rsidRPr="008051CF">
        <w:rPr>
          <w:rFonts w:ascii="Times New Roman" w:hAnsi="Times New Roman" w:cs="Times New Roman"/>
          <w:sz w:val="24"/>
          <w:szCs w:val="24"/>
          <w:lang w:eastAsia="ru-RU"/>
        </w:rPr>
        <w:t>бие. М., Владос, 2007</w:t>
      </w:r>
      <w:r w:rsidRPr="008051CF">
        <w:rPr>
          <w:rFonts w:ascii="Times New Roman" w:hAnsi="Times New Roman" w:cs="Times New Roman"/>
          <w:sz w:val="24"/>
          <w:szCs w:val="24"/>
          <w:lang w:eastAsia="ru-RU"/>
        </w:rPr>
        <w:t>.</w:t>
      </w:r>
    </w:p>
    <w:p w:rsidR="00906F15" w:rsidRPr="008051CF" w:rsidRDefault="00906F15" w:rsidP="008051CF">
      <w:pPr>
        <w:tabs>
          <w:tab w:val="left" w:pos="9540"/>
        </w:tabs>
        <w:suppressAutoHyphens w:val="0"/>
        <w:autoSpaceDN w:val="0"/>
        <w:adjustRightInd w:val="0"/>
        <w:ind w:right="-1"/>
        <w:jc w:val="both"/>
        <w:rPr>
          <w:rFonts w:ascii="Times New Roman" w:hAnsi="Times New Roman" w:cs="Times New Roman"/>
          <w:sz w:val="24"/>
          <w:szCs w:val="24"/>
          <w:lang w:eastAsia="ru-RU"/>
        </w:rPr>
      </w:pPr>
      <w:r w:rsidRPr="008051CF">
        <w:rPr>
          <w:rFonts w:ascii="Times New Roman" w:hAnsi="Times New Roman" w:cs="Times New Roman"/>
          <w:sz w:val="24"/>
          <w:szCs w:val="24"/>
          <w:lang w:eastAsia="ru-RU"/>
        </w:rPr>
        <w:t xml:space="preserve">5. Пуля Е.Ф. Книга для учителя истории специальной (коррекционной) общеобразовательной школы </w:t>
      </w:r>
      <w:r w:rsidRPr="008051CF">
        <w:rPr>
          <w:rFonts w:ascii="Times New Roman" w:hAnsi="Times New Roman" w:cs="Times New Roman"/>
          <w:sz w:val="24"/>
          <w:szCs w:val="24"/>
          <w:lang w:val="en-US" w:eastAsia="ru-RU"/>
        </w:rPr>
        <w:t>VIII</w:t>
      </w:r>
      <w:r w:rsidRPr="008051CF">
        <w:rPr>
          <w:rFonts w:ascii="Times New Roman" w:hAnsi="Times New Roman" w:cs="Times New Roman"/>
          <w:sz w:val="24"/>
          <w:szCs w:val="24"/>
          <w:lang w:eastAsia="ru-RU"/>
        </w:rPr>
        <w:t xml:space="preserve"> вида. М., Классикс Стиль, 2003.</w:t>
      </w:r>
    </w:p>
    <w:p w:rsidR="002538FD" w:rsidRPr="008051CF" w:rsidRDefault="002538FD" w:rsidP="008051CF">
      <w:pPr>
        <w:ind w:right="-1"/>
        <w:jc w:val="both"/>
        <w:rPr>
          <w:rFonts w:ascii="Times New Roman" w:hAnsi="Times New Roman" w:cs="Times New Roman"/>
          <w:sz w:val="24"/>
          <w:szCs w:val="24"/>
          <w:lang w:eastAsia="ru-RU"/>
        </w:rPr>
      </w:pPr>
    </w:p>
    <w:p w:rsidR="00C6205F" w:rsidRPr="008051CF" w:rsidRDefault="00C6205F" w:rsidP="008051CF">
      <w:pPr>
        <w:widowControl/>
        <w:shd w:val="clear" w:color="auto" w:fill="FFFFFF"/>
        <w:tabs>
          <w:tab w:val="left" w:pos="367"/>
        </w:tabs>
        <w:suppressAutoHyphens w:val="0"/>
        <w:autoSpaceDE/>
        <w:ind w:right="-1"/>
        <w:jc w:val="both"/>
        <w:rPr>
          <w:rFonts w:ascii="Times New Roman" w:hAnsi="Times New Roman" w:cs="Times New Roman"/>
          <w:b/>
          <w:sz w:val="24"/>
          <w:szCs w:val="24"/>
          <w:lang w:eastAsia="ru-RU"/>
        </w:rPr>
      </w:pPr>
      <w:r w:rsidRPr="008051CF">
        <w:rPr>
          <w:rFonts w:ascii="Times New Roman" w:hAnsi="Times New Roman" w:cs="Times New Roman"/>
          <w:b/>
          <w:sz w:val="24"/>
          <w:szCs w:val="24"/>
          <w:lang w:eastAsia="ru-RU"/>
        </w:rPr>
        <w:t>Мультимедийные пособия:</w:t>
      </w:r>
    </w:p>
    <w:p w:rsidR="00C6205F" w:rsidRPr="008051CF" w:rsidRDefault="00C6205F" w:rsidP="008051CF">
      <w:pPr>
        <w:widowControl/>
        <w:shd w:val="clear" w:color="auto" w:fill="FFFFFF"/>
        <w:tabs>
          <w:tab w:val="left" w:pos="610"/>
        </w:tabs>
        <w:suppressAutoHyphens w:val="0"/>
        <w:autoSpaceDE/>
        <w:ind w:right="-1"/>
        <w:jc w:val="both"/>
        <w:rPr>
          <w:rFonts w:ascii="Times New Roman" w:eastAsiaTheme="minorHAnsi" w:hAnsi="Times New Roman" w:cs="Times New Roman"/>
          <w:sz w:val="24"/>
          <w:szCs w:val="24"/>
          <w:lang w:eastAsia="en-US"/>
        </w:rPr>
      </w:pPr>
      <w:r w:rsidRPr="008051CF">
        <w:rPr>
          <w:rFonts w:ascii="Times New Roman" w:hAnsi="Times New Roman" w:cs="Times New Roman"/>
          <w:w w:val="112"/>
          <w:sz w:val="24"/>
          <w:szCs w:val="24"/>
          <w:lang w:eastAsia="ru-RU"/>
        </w:rPr>
        <w:t xml:space="preserve">1. </w:t>
      </w:r>
      <w:r w:rsidRPr="008051CF">
        <w:rPr>
          <w:rFonts w:ascii="Times New Roman" w:eastAsiaTheme="minorHAnsi" w:hAnsi="Times New Roman" w:cs="Times New Roman"/>
          <w:sz w:val="24"/>
          <w:szCs w:val="24"/>
          <w:lang w:eastAsia="en-US"/>
        </w:rPr>
        <w:t>Династия Романовых. Историческая энциклопедия. (СД).</w:t>
      </w:r>
    </w:p>
    <w:p w:rsidR="00C6205F" w:rsidRPr="008051CF" w:rsidRDefault="00C6205F" w:rsidP="008051CF">
      <w:pPr>
        <w:ind w:right="-1"/>
        <w:jc w:val="both"/>
        <w:rPr>
          <w:rFonts w:ascii="Times New Roman" w:eastAsiaTheme="minorHAnsi" w:hAnsi="Times New Roman" w:cs="Times New Roman"/>
          <w:sz w:val="24"/>
          <w:szCs w:val="24"/>
          <w:lang w:eastAsia="en-US"/>
        </w:rPr>
      </w:pPr>
      <w:r w:rsidRPr="008051CF">
        <w:rPr>
          <w:rFonts w:ascii="Times New Roman" w:hAnsi="Times New Roman" w:cs="Times New Roman"/>
          <w:sz w:val="24"/>
          <w:szCs w:val="24"/>
          <w:lang w:eastAsia="ru-RU"/>
        </w:rPr>
        <w:t xml:space="preserve">2. </w:t>
      </w:r>
      <w:r w:rsidRPr="008051CF">
        <w:rPr>
          <w:rFonts w:ascii="Times New Roman" w:eastAsiaTheme="minorHAnsi" w:hAnsi="Times New Roman" w:cs="Times New Roman"/>
          <w:sz w:val="24"/>
          <w:szCs w:val="24"/>
          <w:lang w:eastAsia="en-US"/>
        </w:rPr>
        <w:t>История Отечества. 882 – 917. (СД).</w:t>
      </w:r>
    </w:p>
    <w:p w:rsidR="00C6205F" w:rsidRPr="008051CF" w:rsidRDefault="00C6205F" w:rsidP="008051CF">
      <w:pPr>
        <w:ind w:right="-1"/>
        <w:jc w:val="both"/>
        <w:rPr>
          <w:rFonts w:ascii="Times New Roman" w:eastAsiaTheme="minorHAnsi" w:hAnsi="Times New Roman" w:cs="Times New Roman"/>
          <w:sz w:val="24"/>
          <w:szCs w:val="24"/>
          <w:lang w:eastAsia="en-US"/>
        </w:rPr>
      </w:pPr>
      <w:r w:rsidRPr="008051CF">
        <w:rPr>
          <w:rFonts w:ascii="Times New Roman" w:eastAsiaTheme="minorHAnsi" w:hAnsi="Times New Roman" w:cs="Times New Roman"/>
          <w:sz w:val="24"/>
          <w:szCs w:val="24"/>
          <w:lang w:eastAsia="en-US"/>
        </w:rPr>
        <w:t>3. Краткая Российская энциклопедия. (СД).</w:t>
      </w:r>
    </w:p>
    <w:p w:rsidR="00C6205F" w:rsidRPr="008051CF" w:rsidRDefault="00C6205F" w:rsidP="008051CF">
      <w:pPr>
        <w:ind w:right="-1"/>
        <w:jc w:val="both"/>
        <w:rPr>
          <w:rFonts w:ascii="Times New Roman" w:eastAsiaTheme="minorHAnsi" w:hAnsi="Times New Roman" w:cs="Times New Roman"/>
          <w:sz w:val="24"/>
          <w:szCs w:val="24"/>
          <w:lang w:eastAsia="en-US"/>
        </w:rPr>
      </w:pPr>
      <w:r w:rsidRPr="008051CF">
        <w:rPr>
          <w:rFonts w:ascii="Times New Roman" w:eastAsiaTheme="minorHAnsi" w:hAnsi="Times New Roman" w:cs="Times New Roman"/>
          <w:sz w:val="24"/>
          <w:szCs w:val="24"/>
          <w:lang w:eastAsia="en-US"/>
        </w:rPr>
        <w:t>4. Энциклопедия для детей. История России и её ближайших соседей. (СД).</w:t>
      </w:r>
    </w:p>
    <w:p w:rsidR="00C6205F" w:rsidRPr="008051CF" w:rsidRDefault="00C6205F" w:rsidP="008051CF">
      <w:pPr>
        <w:ind w:right="-1"/>
        <w:jc w:val="both"/>
        <w:rPr>
          <w:rFonts w:ascii="Times New Roman" w:eastAsiaTheme="minorHAnsi" w:hAnsi="Times New Roman" w:cs="Times New Roman"/>
          <w:sz w:val="24"/>
          <w:szCs w:val="24"/>
          <w:lang w:eastAsia="en-US"/>
        </w:rPr>
      </w:pPr>
      <w:r w:rsidRPr="008051CF">
        <w:rPr>
          <w:rFonts w:ascii="Times New Roman" w:eastAsiaTheme="minorHAnsi" w:hAnsi="Times New Roman" w:cs="Times New Roman"/>
          <w:sz w:val="24"/>
          <w:szCs w:val="24"/>
          <w:lang w:eastAsia="en-US"/>
        </w:rPr>
        <w:t xml:space="preserve">5. Уроки Отечественной истории Кирилла и Мефодия. До </w:t>
      </w:r>
      <w:r w:rsidRPr="008051CF">
        <w:rPr>
          <w:rFonts w:ascii="Times New Roman" w:eastAsiaTheme="minorHAnsi" w:hAnsi="Times New Roman" w:cs="Times New Roman"/>
          <w:sz w:val="24"/>
          <w:szCs w:val="24"/>
          <w:lang w:val="en-US" w:eastAsia="en-US"/>
        </w:rPr>
        <w:t>XIX</w:t>
      </w:r>
      <w:r w:rsidRPr="008051CF">
        <w:rPr>
          <w:rFonts w:ascii="Times New Roman" w:eastAsiaTheme="minorHAnsi" w:hAnsi="Times New Roman" w:cs="Times New Roman"/>
          <w:sz w:val="24"/>
          <w:szCs w:val="24"/>
          <w:lang w:eastAsia="en-US"/>
        </w:rPr>
        <w:t>в. (СД).</w:t>
      </w:r>
    </w:p>
    <w:p w:rsidR="00C6205F" w:rsidRPr="008051CF" w:rsidRDefault="00C6205F" w:rsidP="008051CF">
      <w:pPr>
        <w:ind w:right="-1"/>
        <w:jc w:val="both"/>
        <w:rPr>
          <w:rFonts w:ascii="Times New Roman" w:eastAsiaTheme="minorHAnsi" w:hAnsi="Times New Roman" w:cs="Times New Roman"/>
          <w:sz w:val="24"/>
          <w:szCs w:val="24"/>
          <w:lang w:eastAsia="en-US"/>
        </w:rPr>
      </w:pPr>
      <w:r w:rsidRPr="008051CF">
        <w:rPr>
          <w:rFonts w:ascii="Times New Roman" w:eastAsiaTheme="minorHAnsi" w:hAnsi="Times New Roman" w:cs="Times New Roman"/>
          <w:sz w:val="24"/>
          <w:szCs w:val="24"/>
          <w:lang w:eastAsia="en-US"/>
        </w:rPr>
        <w:t xml:space="preserve">6. Уроки Отечественной истории Кирилла и Мефодия. </w:t>
      </w:r>
      <w:r w:rsidRPr="008051CF">
        <w:rPr>
          <w:rFonts w:ascii="Times New Roman" w:eastAsiaTheme="minorHAnsi" w:hAnsi="Times New Roman" w:cs="Times New Roman"/>
          <w:sz w:val="24"/>
          <w:szCs w:val="24"/>
          <w:lang w:val="en-US" w:eastAsia="en-US"/>
        </w:rPr>
        <w:t>XX</w:t>
      </w:r>
      <w:r w:rsidRPr="008051CF">
        <w:rPr>
          <w:rFonts w:ascii="Times New Roman" w:eastAsiaTheme="minorHAnsi" w:hAnsi="Times New Roman" w:cs="Times New Roman"/>
          <w:sz w:val="24"/>
          <w:szCs w:val="24"/>
          <w:lang w:eastAsia="en-US"/>
        </w:rPr>
        <w:t>в. (СД).</w:t>
      </w:r>
    </w:p>
    <w:p w:rsidR="00C6205F" w:rsidRPr="008051CF" w:rsidRDefault="00C6205F" w:rsidP="008051CF">
      <w:pPr>
        <w:ind w:right="-1"/>
        <w:jc w:val="both"/>
        <w:rPr>
          <w:rFonts w:ascii="Times New Roman" w:hAnsi="Times New Roman" w:cs="Times New Roman"/>
          <w:sz w:val="24"/>
          <w:szCs w:val="24"/>
          <w:lang w:eastAsia="ru-RU"/>
        </w:rPr>
      </w:pPr>
      <w:r w:rsidRPr="008051CF">
        <w:rPr>
          <w:rFonts w:ascii="Times New Roman" w:eastAsiaTheme="minorHAnsi" w:hAnsi="Times New Roman" w:cs="Times New Roman"/>
          <w:sz w:val="24"/>
          <w:szCs w:val="24"/>
          <w:lang w:eastAsia="en-US"/>
        </w:rPr>
        <w:t>7. Большая энциклопедия Кирилла и Мефодия.</w:t>
      </w:r>
    </w:p>
    <w:p w:rsidR="002A4BB2" w:rsidRPr="008051CF" w:rsidRDefault="002A4BB2" w:rsidP="008051CF">
      <w:pPr>
        <w:jc w:val="both"/>
        <w:rPr>
          <w:rFonts w:ascii="Times New Roman" w:hAnsi="Times New Roman" w:cs="Times New Roman"/>
          <w:sz w:val="24"/>
          <w:szCs w:val="24"/>
          <w:lang w:eastAsia="ru-RU"/>
        </w:rPr>
      </w:pPr>
    </w:p>
    <w:p w:rsidR="002A4BB2" w:rsidRPr="008051CF" w:rsidRDefault="002A4BB2" w:rsidP="008051CF">
      <w:pPr>
        <w:jc w:val="both"/>
        <w:rPr>
          <w:rFonts w:ascii="Times New Roman" w:hAnsi="Times New Roman" w:cs="Times New Roman"/>
          <w:sz w:val="24"/>
          <w:szCs w:val="24"/>
          <w:lang w:eastAsia="ru-RU"/>
        </w:rPr>
      </w:pPr>
    </w:p>
    <w:p w:rsidR="00577296" w:rsidRPr="008051CF" w:rsidRDefault="00577296" w:rsidP="008051CF">
      <w:pPr>
        <w:widowControl/>
        <w:suppressAutoHyphens w:val="0"/>
        <w:autoSpaceDE/>
        <w:jc w:val="both"/>
        <w:rPr>
          <w:rFonts w:ascii="Times New Roman" w:eastAsia="Calibri" w:hAnsi="Times New Roman" w:cs="Times New Roman"/>
          <w:sz w:val="24"/>
          <w:szCs w:val="24"/>
          <w:lang w:eastAsia="en-US"/>
        </w:rPr>
      </w:pPr>
    </w:p>
    <w:sectPr w:rsidR="00577296" w:rsidRPr="008051CF" w:rsidSect="00BE6626">
      <w:footerReference w:type="default" r:id="rId8"/>
      <w:pgSz w:w="11906" w:h="16838"/>
      <w:pgMar w:top="1134" w:right="1134" w:bottom="1134" w:left="1134"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C21EA" w:rsidRDefault="006C21EA" w:rsidP="00BE6626">
      <w:r>
        <w:separator/>
      </w:r>
    </w:p>
  </w:endnote>
  <w:endnote w:type="continuationSeparator" w:id="0">
    <w:p w:rsidR="006C21EA" w:rsidRDefault="006C21EA" w:rsidP="00BE66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Times New Roman CYR">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74239668"/>
      <w:docPartObj>
        <w:docPartGallery w:val="Page Numbers (Bottom of Page)"/>
        <w:docPartUnique/>
      </w:docPartObj>
    </w:sdtPr>
    <w:sdtEndPr/>
    <w:sdtContent>
      <w:p w:rsidR="00C7729D" w:rsidRDefault="00C7729D">
        <w:pPr>
          <w:pStyle w:val="ac"/>
          <w:jc w:val="center"/>
        </w:pPr>
        <w:r>
          <w:fldChar w:fldCharType="begin"/>
        </w:r>
        <w:r>
          <w:instrText>PAGE   \* MERGEFORMAT</w:instrText>
        </w:r>
        <w:r>
          <w:fldChar w:fldCharType="separate"/>
        </w:r>
        <w:r w:rsidR="00103824">
          <w:rPr>
            <w:noProof/>
          </w:rPr>
          <w:t>2</w:t>
        </w:r>
        <w:r>
          <w:fldChar w:fldCharType="end"/>
        </w:r>
      </w:p>
    </w:sdtContent>
  </w:sdt>
  <w:p w:rsidR="00C7729D" w:rsidRDefault="00C7729D">
    <w:pPr>
      <w:pStyle w:val="ac"/>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C21EA" w:rsidRDefault="006C21EA" w:rsidP="00BE6626">
      <w:r>
        <w:separator/>
      </w:r>
    </w:p>
  </w:footnote>
  <w:footnote w:type="continuationSeparator" w:id="0">
    <w:p w:rsidR="006C21EA" w:rsidRDefault="006C21EA" w:rsidP="00BE6626">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8228A"/>
    <w:multiLevelType w:val="multilevel"/>
    <w:tmpl w:val="8EF018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3E8798B"/>
    <w:multiLevelType w:val="hybridMultilevel"/>
    <w:tmpl w:val="97AE67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707C2A"/>
    <w:multiLevelType w:val="hybridMultilevel"/>
    <w:tmpl w:val="EE2479B4"/>
    <w:lvl w:ilvl="0" w:tplc="875A215C">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543163A"/>
    <w:multiLevelType w:val="hybridMultilevel"/>
    <w:tmpl w:val="A91E55F2"/>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15:restartNumberingAfterBreak="0">
    <w:nsid w:val="07004B7A"/>
    <w:multiLevelType w:val="hybridMultilevel"/>
    <w:tmpl w:val="03264B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8E57834"/>
    <w:multiLevelType w:val="hybridMultilevel"/>
    <w:tmpl w:val="4818279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09634EB4"/>
    <w:multiLevelType w:val="hybridMultilevel"/>
    <w:tmpl w:val="AD5079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C054DD4"/>
    <w:multiLevelType w:val="hybridMultilevel"/>
    <w:tmpl w:val="F4121AE0"/>
    <w:lvl w:ilvl="0" w:tplc="012EA86A">
      <w:start w:val="65535"/>
      <w:numFmt w:val="bullet"/>
      <w:lvlText w:val="•"/>
      <w:lvlJc w:val="left"/>
      <w:pPr>
        <w:ind w:left="1260" w:hanging="360"/>
      </w:pPr>
      <w:rPr>
        <w:rFonts w:ascii="Times New Roman" w:hAnsi="Times New Roman" w:cs="Times New Roman"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8" w15:restartNumberingAfterBreak="0">
    <w:nsid w:val="0CD33CEF"/>
    <w:multiLevelType w:val="hybridMultilevel"/>
    <w:tmpl w:val="7DBE84EE"/>
    <w:lvl w:ilvl="0" w:tplc="012EA86A">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2CA0A8A"/>
    <w:multiLevelType w:val="hybridMultilevel"/>
    <w:tmpl w:val="FE407404"/>
    <w:lvl w:ilvl="0" w:tplc="012EA86A">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4F7705D"/>
    <w:multiLevelType w:val="hybridMultilevel"/>
    <w:tmpl w:val="F8B4B150"/>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1" w15:restartNumberingAfterBreak="0">
    <w:nsid w:val="17C93344"/>
    <w:multiLevelType w:val="hybridMultilevel"/>
    <w:tmpl w:val="FCC47DD4"/>
    <w:lvl w:ilvl="0" w:tplc="012EA86A">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1B303ABC"/>
    <w:multiLevelType w:val="hybridMultilevel"/>
    <w:tmpl w:val="9FA893D2"/>
    <w:lvl w:ilvl="0" w:tplc="CED20816">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1A27D09"/>
    <w:multiLevelType w:val="multilevel"/>
    <w:tmpl w:val="28F0CC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4CE251E"/>
    <w:multiLevelType w:val="hybridMultilevel"/>
    <w:tmpl w:val="4BE4BEEC"/>
    <w:lvl w:ilvl="0" w:tplc="012EA86A">
      <w:start w:val="65535"/>
      <w:numFmt w:val="bullet"/>
      <w:lvlText w:val="•"/>
      <w:lvlJc w:val="left"/>
      <w:pPr>
        <w:tabs>
          <w:tab w:val="num" w:pos="720"/>
        </w:tabs>
        <w:ind w:left="720" w:hanging="360"/>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B75916"/>
    <w:multiLevelType w:val="hybridMultilevel"/>
    <w:tmpl w:val="BE7A09FC"/>
    <w:lvl w:ilvl="0" w:tplc="012EA86A">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2C32258A"/>
    <w:multiLevelType w:val="hybridMultilevel"/>
    <w:tmpl w:val="97E80F38"/>
    <w:lvl w:ilvl="0" w:tplc="04190001">
      <w:start w:val="1"/>
      <w:numFmt w:val="bullet"/>
      <w:lvlText w:val=""/>
      <w:lvlJc w:val="left"/>
      <w:pPr>
        <w:ind w:left="1420" w:hanging="360"/>
      </w:pPr>
      <w:rPr>
        <w:rFonts w:ascii="Symbol" w:hAnsi="Symbol" w:hint="default"/>
      </w:rPr>
    </w:lvl>
    <w:lvl w:ilvl="1" w:tplc="04190003" w:tentative="1">
      <w:start w:val="1"/>
      <w:numFmt w:val="bullet"/>
      <w:lvlText w:val="o"/>
      <w:lvlJc w:val="left"/>
      <w:pPr>
        <w:ind w:left="2140" w:hanging="360"/>
      </w:pPr>
      <w:rPr>
        <w:rFonts w:ascii="Courier New" w:hAnsi="Courier New" w:cs="Courier New" w:hint="default"/>
      </w:rPr>
    </w:lvl>
    <w:lvl w:ilvl="2" w:tplc="04190005" w:tentative="1">
      <w:start w:val="1"/>
      <w:numFmt w:val="bullet"/>
      <w:lvlText w:val=""/>
      <w:lvlJc w:val="left"/>
      <w:pPr>
        <w:ind w:left="2860" w:hanging="360"/>
      </w:pPr>
      <w:rPr>
        <w:rFonts w:ascii="Wingdings" w:hAnsi="Wingdings" w:hint="default"/>
      </w:rPr>
    </w:lvl>
    <w:lvl w:ilvl="3" w:tplc="04190001" w:tentative="1">
      <w:start w:val="1"/>
      <w:numFmt w:val="bullet"/>
      <w:lvlText w:val=""/>
      <w:lvlJc w:val="left"/>
      <w:pPr>
        <w:ind w:left="3580" w:hanging="360"/>
      </w:pPr>
      <w:rPr>
        <w:rFonts w:ascii="Symbol" w:hAnsi="Symbol" w:hint="default"/>
      </w:rPr>
    </w:lvl>
    <w:lvl w:ilvl="4" w:tplc="04190003" w:tentative="1">
      <w:start w:val="1"/>
      <w:numFmt w:val="bullet"/>
      <w:lvlText w:val="o"/>
      <w:lvlJc w:val="left"/>
      <w:pPr>
        <w:ind w:left="4300" w:hanging="360"/>
      </w:pPr>
      <w:rPr>
        <w:rFonts w:ascii="Courier New" w:hAnsi="Courier New" w:cs="Courier New" w:hint="default"/>
      </w:rPr>
    </w:lvl>
    <w:lvl w:ilvl="5" w:tplc="04190005" w:tentative="1">
      <w:start w:val="1"/>
      <w:numFmt w:val="bullet"/>
      <w:lvlText w:val=""/>
      <w:lvlJc w:val="left"/>
      <w:pPr>
        <w:ind w:left="5020" w:hanging="360"/>
      </w:pPr>
      <w:rPr>
        <w:rFonts w:ascii="Wingdings" w:hAnsi="Wingdings" w:hint="default"/>
      </w:rPr>
    </w:lvl>
    <w:lvl w:ilvl="6" w:tplc="04190001" w:tentative="1">
      <w:start w:val="1"/>
      <w:numFmt w:val="bullet"/>
      <w:lvlText w:val=""/>
      <w:lvlJc w:val="left"/>
      <w:pPr>
        <w:ind w:left="5740" w:hanging="360"/>
      </w:pPr>
      <w:rPr>
        <w:rFonts w:ascii="Symbol" w:hAnsi="Symbol" w:hint="default"/>
      </w:rPr>
    </w:lvl>
    <w:lvl w:ilvl="7" w:tplc="04190003" w:tentative="1">
      <w:start w:val="1"/>
      <w:numFmt w:val="bullet"/>
      <w:lvlText w:val="o"/>
      <w:lvlJc w:val="left"/>
      <w:pPr>
        <w:ind w:left="6460" w:hanging="360"/>
      </w:pPr>
      <w:rPr>
        <w:rFonts w:ascii="Courier New" w:hAnsi="Courier New" w:cs="Courier New" w:hint="default"/>
      </w:rPr>
    </w:lvl>
    <w:lvl w:ilvl="8" w:tplc="04190005" w:tentative="1">
      <w:start w:val="1"/>
      <w:numFmt w:val="bullet"/>
      <w:lvlText w:val=""/>
      <w:lvlJc w:val="left"/>
      <w:pPr>
        <w:ind w:left="7180" w:hanging="360"/>
      </w:pPr>
      <w:rPr>
        <w:rFonts w:ascii="Wingdings" w:hAnsi="Wingdings" w:hint="default"/>
      </w:rPr>
    </w:lvl>
  </w:abstractNum>
  <w:abstractNum w:abstractNumId="17" w15:restartNumberingAfterBreak="0">
    <w:nsid w:val="2CAC798C"/>
    <w:multiLevelType w:val="hybridMultilevel"/>
    <w:tmpl w:val="963621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2E5374EE"/>
    <w:multiLevelType w:val="hybridMultilevel"/>
    <w:tmpl w:val="D9E0E1A2"/>
    <w:lvl w:ilvl="0" w:tplc="04190001">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9" w15:restartNumberingAfterBreak="0">
    <w:nsid w:val="36A93737"/>
    <w:multiLevelType w:val="hybridMultilevel"/>
    <w:tmpl w:val="EF623BF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71312F1"/>
    <w:multiLevelType w:val="hybridMultilevel"/>
    <w:tmpl w:val="966AD0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38491524"/>
    <w:multiLevelType w:val="hybridMultilevel"/>
    <w:tmpl w:val="77986AC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3A3A7C91"/>
    <w:multiLevelType w:val="hybridMultilevel"/>
    <w:tmpl w:val="33B4CDE6"/>
    <w:lvl w:ilvl="0" w:tplc="CBA63BAE">
      <w:numFmt w:val="bullet"/>
      <w:lvlText w:val="-"/>
      <w:lvlJc w:val="left"/>
      <w:pPr>
        <w:tabs>
          <w:tab w:val="num" w:pos="720"/>
        </w:tabs>
        <w:ind w:left="720" w:hanging="360"/>
      </w:pPr>
      <w:rPr>
        <w:rFont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B5600D3"/>
    <w:multiLevelType w:val="hybridMultilevel"/>
    <w:tmpl w:val="AF109232"/>
    <w:lvl w:ilvl="0" w:tplc="CBA63BAE">
      <w:numFmt w:val="bullet"/>
      <w:lvlText w:val="-"/>
      <w:lvlJc w:val="left"/>
      <w:pPr>
        <w:tabs>
          <w:tab w:val="num" w:pos="720"/>
        </w:tabs>
        <w:ind w:left="720" w:hanging="360"/>
      </w:pPr>
      <w:rPr>
        <w:rFont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BF7385F"/>
    <w:multiLevelType w:val="hybridMultilevel"/>
    <w:tmpl w:val="C8B67780"/>
    <w:lvl w:ilvl="0" w:tplc="012EA86A">
      <w:start w:val="65535"/>
      <w:numFmt w:val="bullet"/>
      <w:lvlText w:val="•"/>
      <w:lvlJc w:val="left"/>
      <w:pPr>
        <w:ind w:left="862" w:hanging="360"/>
      </w:pPr>
      <w:rPr>
        <w:rFonts w:ascii="Times New Roman" w:hAnsi="Times New Roman" w:cs="Times New Roman"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25" w15:restartNumberingAfterBreak="0">
    <w:nsid w:val="46C82C44"/>
    <w:multiLevelType w:val="multilevel"/>
    <w:tmpl w:val="F24284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88024AF"/>
    <w:multiLevelType w:val="multilevel"/>
    <w:tmpl w:val="B59C92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96E42C4"/>
    <w:multiLevelType w:val="hybridMultilevel"/>
    <w:tmpl w:val="DD1AC6AC"/>
    <w:lvl w:ilvl="0" w:tplc="2E68C208">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65C42C5"/>
    <w:multiLevelType w:val="hybridMultilevel"/>
    <w:tmpl w:val="61883B1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BB32FE7"/>
    <w:multiLevelType w:val="hybridMultilevel"/>
    <w:tmpl w:val="DB04DF56"/>
    <w:lvl w:ilvl="0" w:tplc="0419000F">
      <w:start w:val="1"/>
      <w:numFmt w:val="decimal"/>
      <w:lvlText w:val="%1."/>
      <w:lvlJc w:val="left"/>
      <w:pPr>
        <w:ind w:left="360" w:hanging="360"/>
      </w:pPr>
    </w:lvl>
    <w:lvl w:ilvl="1" w:tplc="04190019" w:tentative="1">
      <w:start w:val="1"/>
      <w:numFmt w:val="lowerLetter"/>
      <w:lvlText w:val="%2."/>
      <w:lvlJc w:val="left"/>
      <w:pPr>
        <w:ind w:left="590" w:hanging="360"/>
      </w:pPr>
    </w:lvl>
    <w:lvl w:ilvl="2" w:tplc="0419001B" w:tentative="1">
      <w:start w:val="1"/>
      <w:numFmt w:val="lowerRoman"/>
      <w:lvlText w:val="%3."/>
      <w:lvlJc w:val="right"/>
      <w:pPr>
        <w:ind w:left="1310" w:hanging="180"/>
      </w:pPr>
    </w:lvl>
    <w:lvl w:ilvl="3" w:tplc="0419000F" w:tentative="1">
      <w:start w:val="1"/>
      <w:numFmt w:val="decimal"/>
      <w:lvlText w:val="%4."/>
      <w:lvlJc w:val="left"/>
      <w:pPr>
        <w:ind w:left="2030" w:hanging="360"/>
      </w:pPr>
    </w:lvl>
    <w:lvl w:ilvl="4" w:tplc="04190019" w:tentative="1">
      <w:start w:val="1"/>
      <w:numFmt w:val="lowerLetter"/>
      <w:lvlText w:val="%5."/>
      <w:lvlJc w:val="left"/>
      <w:pPr>
        <w:ind w:left="2750" w:hanging="360"/>
      </w:pPr>
    </w:lvl>
    <w:lvl w:ilvl="5" w:tplc="0419001B" w:tentative="1">
      <w:start w:val="1"/>
      <w:numFmt w:val="lowerRoman"/>
      <w:lvlText w:val="%6."/>
      <w:lvlJc w:val="right"/>
      <w:pPr>
        <w:ind w:left="3470" w:hanging="180"/>
      </w:pPr>
    </w:lvl>
    <w:lvl w:ilvl="6" w:tplc="0419000F" w:tentative="1">
      <w:start w:val="1"/>
      <w:numFmt w:val="decimal"/>
      <w:lvlText w:val="%7."/>
      <w:lvlJc w:val="left"/>
      <w:pPr>
        <w:ind w:left="4190" w:hanging="360"/>
      </w:pPr>
    </w:lvl>
    <w:lvl w:ilvl="7" w:tplc="04190019" w:tentative="1">
      <w:start w:val="1"/>
      <w:numFmt w:val="lowerLetter"/>
      <w:lvlText w:val="%8."/>
      <w:lvlJc w:val="left"/>
      <w:pPr>
        <w:ind w:left="4910" w:hanging="360"/>
      </w:pPr>
    </w:lvl>
    <w:lvl w:ilvl="8" w:tplc="0419001B" w:tentative="1">
      <w:start w:val="1"/>
      <w:numFmt w:val="lowerRoman"/>
      <w:lvlText w:val="%9."/>
      <w:lvlJc w:val="right"/>
      <w:pPr>
        <w:ind w:left="5630" w:hanging="180"/>
      </w:pPr>
    </w:lvl>
  </w:abstractNum>
  <w:abstractNum w:abstractNumId="30" w15:restartNumberingAfterBreak="0">
    <w:nsid w:val="5F8121E2"/>
    <w:multiLevelType w:val="hybridMultilevel"/>
    <w:tmpl w:val="085AC052"/>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1" w15:restartNumberingAfterBreak="0">
    <w:nsid w:val="644F6AAB"/>
    <w:multiLevelType w:val="hybridMultilevel"/>
    <w:tmpl w:val="056AF17A"/>
    <w:lvl w:ilvl="0" w:tplc="012EA86A">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646D64D5"/>
    <w:multiLevelType w:val="hybridMultilevel"/>
    <w:tmpl w:val="ED821D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79E78CC"/>
    <w:multiLevelType w:val="hybridMultilevel"/>
    <w:tmpl w:val="F63CDBF4"/>
    <w:lvl w:ilvl="0" w:tplc="012EA86A">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6BB5464B"/>
    <w:multiLevelType w:val="hybridMultilevel"/>
    <w:tmpl w:val="B708645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6E271A8B"/>
    <w:multiLevelType w:val="hybridMultilevel"/>
    <w:tmpl w:val="832E04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F07259B"/>
    <w:multiLevelType w:val="hybridMultilevel"/>
    <w:tmpl w:val="831641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4622CB3"/>
    <w:multiLevelType w:val="hybridMultilevel"/>
    <w:tmpl w:val="FF3C44F0"/>
    <w:lvl w:ilvl="0" w:tplc="012EA86A">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74763629"/>
    <w:multiLevelType w:val="hybridMultilevel"/>
    <w:tmpl w:val="176AC014"/>
    <w:lvl w:ilvl="0" w:tplc="012EA86A">
      <w:start w:val="65535"/>
      <w:numFmt w:val="bullet"/>
      <w:lvlText w:val="•"/>
      <w:lvlJc w:val="left"/>
      <w:pPr>
        <w:ind w:left="360" w:hanging="360"/>
      </w:pPr>
      <w:rPr>
        <w:rFonts w:ascii="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9" w15:restartNumberingAfterBreak="0">
    <w:nsid w:val="74B93AC4"/>
    <w:multiLevelType w:val="hybridMultilevel"/>
    <w:tmpl w:val="5BB2392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7AB54AFE"/>
    <w:multiLevelType w:val="hybridMultilevel"/>
    <w:tmpl w:val="68EED9B2"/>
    <w:lvl w:ilvl="0" w:tplc="012EA86A">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7DB13C52"/>
    <w:multiLevelType w:val="hybridMultilevel"/>
    <w:tmpl w:val="B5D2ABDC"/>
    <w:lvl w:ilvl="0" w:tplc="012EA86A">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7EBF42D0"/>
    <w:multiLevelType w:val="hybridMultilevel"/>
    <w:tmpl w:val="B5EA636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num w:numId="1">
    <w:abstractNumId w:val="29"/>
  </w:num>
  <w:num w:numId="2">
    <w:abstractNumId w:val="26"/>
  </w:num>
  <w:num w:numId="3">
    <w:abstractNumId w:val="38"/>
  </w:num>
  <w:num w:numId="4">
    <w:abstractNumId w:val="31"/>
  </w:num>
  <w:num w:numId="5">
    <w:abstractNumId w:val="40"/>
  </w:num>
  <w:num w:numId="6">
    <w:abstractNumId w:val="6"/>
  </w:num>
  <w:num w:numId="7">
    <w:abstractNumId w:val="34"/>
  </w:num>
  <w:num w:numId="8">
    <w:abstractNumId w:val="20"/>
  </w:num>
  <w:num w:numId="9">
    <w:abstractNumId w:val="5"/>
  </w:num>
  <w:num w:numId="10">
    <w:abstractNumId w:val="4"/>
  </w:num>
  <w:num w:numId="11">
    <w:abstractNumId w:val="12"/>
  </w:num>
  <w:num w:numId="12">
    <w:abstractNumId w:val="3"/>
  </w:num>
  <w:num w:numId="13">
    <w:abstractNumId w:val="39"/>
  </w:num>
  <w:num w:numId="14">
    <w:abstractNumId w:val="19"/>
  </w:num>
  <w:num w:numId="15">
    <w:abstractNumId w:val="42"/>
  </w:num>
  <w:num w:numId="16">
    <w:abstractNumId w:val="2"/>
  </w:num>
  <w:num w:numId="17">
    <w:abstractNumId w:val="27"/>
  </w:num>
  <w:num w:numId="18">
    <w:abstractNumId w:val="1"/>
  </w:num>
  <w:num w:numId="19">
    <w:abstractNumId w:val="25"/>
  </w:num>
  <w:num w:numId="20">
    <w:abstractNumId w:val="23"/>
  </w:num>
  <w:num w:numId="21">
    <w:abstractNumId w:val="8"/>
  </w:num>
  <w:num w:numId="22">
    <w:abstractNumId w:val="24"/>
  </w:num>
  <w:num w:numId="23">
    <w:abstractNumId w:val="11"/>
  </w:num>
  <w:num w:numId="24">
    <w:abstractNumId w:val="9"/>
  </w:num>
  <w:num w:numId="25">
    <w:abstractNumId w:val="35"/>
  </w:num>
  <w:num w:numId="26">
    <w:abstractNumId w:val="32"/>
  </w:num>
  <w:num w:numId="27">
    <w:abstractNumId w:val="36"/>
  </w:num>
  <w:num w:numId="28">
    <w:abstractNumId w:val="0"/>
  </w:num>
  <w:num w:numId="29">
    <w:abstractNumId w:val="13"/>
  </w:num>
  <w:num w:numId="30">
    <w:abstractNumId w:val="17"/>
  </w:num>
  <w:num w:numId="31">
    <w:abstractNumId w:val="21"/>
  </w:num>
  <w:num w:numId="32">
    <w:abstractNumId w:val="30"/>
  </w:num>
  <w:num w:numId="33">
    <w:abstractNumId w:val="37"/>
  </w:num>
  <w:num w:numId="34">
    <w:abstractNumId w:val="7"/>
  </w:num>
  <w:num w:numId="35">
    <w:abstractNumId w:val="33"/>
  </w:num>
  <w:num w:numId="36">
    <w:abstractNumId w:val="15"/>
  </w:num>
  <w:num w:numId="37">
    <w:abstractNumId w:val="28"/>
  </w:num>
  <w:num w:numId="38">
    <w:abstractNumId w:val="16"/>
  </w:num>
  <w:num w:numId="39">
    <w:abstractNumId w:val="18"/>
  </w:num>
  <w:num w:numId="40">
    <w:abstractNumId w:val="10"/>
  </w:num>
  <w:num w:numId="41">
    <w:abstractNumId w:val="41"/>
  </w:num>
  <w:num w:numId="42">
    <w:abstractNumId w:val="22"/>
  </w:num>
  <w:num w:numId="43">
    <w:abstractNumId w:val="1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6BC0"/>
    <w:rsid w:val="0000763B"/>
    <w:rsid w:val="00012F8B"/>
    <w:rsid w:val="00026957"/>
    <w:rsid w:val="0003543C"/>
    <w:rsid w:val="000424DB"/>
    <w:rsid w:val="00043E17"/>
    <w:rsid w:val="000602E2"/>
    <w:rsid w:val="00061FAE"/>
    <w:rsid w:val="00066ECF"/>
    <w:rsid w:val="00067A85"/>
    <w:rsid w:val="00067F47"/>
    <w:rsid w:val="00092631"/>
    <w:rsid w:val="00092C86"/>
    <w:rsid w:val="000949F3"/>
    <w:rsid w:val="000979A6"/>
    <w:rsid w:val="000B0216"/>
    <w:rsid w:val="000B70CF"/>
    <w:rsid w:val="000D58A3"/>
    <w:rsid w:val="000E66E5"/>
    <w:rsid w:val="000F00B4"/>
    <w:rsid w:val="000F0CFA"/>
    <w:rsid w:val="000F26DB"/>
    <w:rsid w:val="00103824"/>
    <w:rsid w:val="00115021"/>
    <w:rsid w:val="0011618A"/>
    <w:rsid w:val="001241A4"/>
    <w:rsid w:val="00146BB3"/>
    <w:rsid w:val="001575CA"/>
    <w:rsid w:val="00173A42"/>
    <w:rsid w:val="00177C6C"/>
    <w:rsid w:val="0018065F"/>
    <w:rsid w:val="001853D4"/>
    <w:rsid w:val="00186FAA"/>
    <w:rsid w:val="001A2544"/>
    <w:rsid w:val="001B35B9"/>
    <w:rsid w:val="001B3AF0"/>
    <w:rsid w:val="001B4AA9"/>
    <w:rsid w:val="001C5707"/>
    <w:rsid w:val="001E61D6"/>
    <w:rsid w:val="0021020F"/>
    <w:rsid w:val="002108A2"/>
    <w:rsid w:val="002115C9"/>
    <w:rsid w:val="002204FC"/>
    <w:rsid w:val="002345EC"/>
    <w:rsid w:val="00237689"/>
    <w:rsid w:val="0024633A"/>
    <w:rsid w:val="002538FD"/>
    <w:rsid w:val="002612AB"/>
    <w:rsid w:val="002635DC"/>
    <w:rsid w:val="00265F78"/>
    <w:rsid w:val="00285DEB"/>
    <w:rsid w:val="00287E46"/>
    <w:rsid w:val="0029497D"/>
    <w:rsid w:val="002A13C6"/>
    <w:rsid w:val="002A4BB2"/>
    <w:rsid w:val="002B6DC2"/>
    <w:rsid w:val="002C3DDC"/>
    <w:rsid w:val="002C5E33"/>
    <w:rsid w:val="002D45CB"/>
    <w:rsid w:val="002E1637"/>
    <w:rsid w:val="002E1C7A"/>
    <w:rsid w:val="002E2AA2"/>
    <w:rsid w:val="002E43D4"/>
    <w:rsid w:val="002F3664"/>
    <w:rsid w:val="00310CF7"/>
    <w:rsid w:val="00311436"/>
    <w:rsid w:val="003114CB"/>
    <w:rsid w:val="00327C9F"/>
    <w:rsid w:val="00330B28"/>
    <w:rsid w:val="00332E46"/>
    <w:rsid w:val="00333783"/>
    <w:rsid w:val="00376D03"/>
    <w:rsid w:val="00384614"/>
    <w:rsid w:val="00395C45"/>
    <w:rsid w:val="00397A76"/>
    <w:rsid w:val="003C06B9"/>
    <w:rsid w:val="003D2541"/>
    <w:rsid w:val="003E5D77"/>
    <w:rsid w:val="003F1127"/>
    <w:rsid w:val="0041422F"/>
    <w:rsid w:val="0042066F"/>
    <w:rsid w:val="00424798"/>
    <w:rsid w:val="00443940"/>
    <w:rsid w:val="004616E8"/>
    <w:rsid w:val="004622F8"/>
    <w:rsid w:val="00477AE8"/>
    <w:rsid w:val="00491AAA"/>
    <w:rsid w:val="0049245D"/>
    <w:rsid w:val="004A2120"/>
    <w:rsid w:val="004A2502"/>
    <w:rsid w:val="004C2E67"/>
    <w:rsid w:val="004D07F1"/>
    <w:rsid w:val="004F19C3"/>
    <w:rsid w:val="004F556F"/>
    <w:rsid w:val="004F65A4"/>
    <w:rsid w:val="005001D5"/>
    <w:rsid w:val="00502A8A"/>
    <w:rsid w:val="00504BD6"/>
    <w:rsid w:val="00505BE4"/>
    <w:rsid w:val="00510D4D"/>
    <w:rsid w:val="00526AE9"/>
    <w:rsid w:val="00530D0B"/>
    <w:rsid w:val="0053175E"/>
    <w:rsid w:val="0054208E"/>
    <w:rsid w:val="005539E7"/>
    <w:rsid w:val="00555EC7"/>
    <w:rsid w:val="00560719"/>
    <w:rsid w:val="00566FF3"/>
    <w:rsid w:val="0057607B"/>
    <w:rsid w:val="005762CA"/>
    <w:rsid w:val="00577296"/>
    <w:rsid w:val="00582865"/>
    <w:rsid w:val="005A15E7"/>
    <w:rsid w:val="005A2239"/>
    <w:rsid w:val="005A5C89"/>
    <w:rsid w:val="005B2697"/>
    <w:rsid w:val="005B4CD4"/>
    <w:rsid w:val="005D5BF8"/>
    <w:rsid w:val="005E4897"/>
    <w:rsid w:val="005F1877"/>
    <w:rsid w:val="00607267"/>
    <w:rsid w:val="00611133"/>
    <w:rsid w:val="006112C4"/>
    <w:rsid w:val="00620A88"/>
    <w:rsid w:val="00622AAC"/>
    <w:rsid w:val="006251C7"/>
    <w:rsid w:val="00643F79"/>
    <w:rsid w:val="00650B67"/>
    <w:rsid w:val="006539C1"/>
    <w:rsid w:val="0065616B"/>
    <w:rsid w:val="00657459"/>
    <w:rsid w:val="006742BB"/>
    <w:rsid w:val="00683692"/>
    <w:rsid w:val="0068616E"/>
    <w:rsid w:val="00693144"/>
    <w:rsid w:val="006B3601"/>
    <w:rsid w:val="006C21EA"/>
    <w:rsid w:val="006C228B"/>
    <w:rsid w:val="006C2DCC"/>
    <w:rsid w:val="006C6C6A"/>
    <w:rsid w:val="006C710A"/>
    <w:rsid w:val="006D60E2"/>
    <w:rsid w:val="0072167B"/>
    <w:rsid w:val="0072219E"/>
    <w:rsid w:val="00726181"/>
    <w:rsid w:val="0073643F"/>
    <w:rsid w:val="00737D61"/>
    <w:rsid w:val="007403FC"/>
    <w:rsid w:val="00747D60"/>
    <w:rsid w:val="007527A2"/>
    <w:rsid w:val="00765250"/>
    <w:rsid w:val="00777C62"/>
    <w:rsid w:val="00782816"/>
    <w:rsid w:val="007A2606"/>
    <w:rsid w:val="007A4FAC"/>
    <w:rsid w:val="007A5B60"/>
    <w:rsid w:val="007B6071"/>
    <w:rsid w:val="007E0776"/>
    <w:rsid w:val="00801AF7"/>
    <w:rsid w:val="008051CF"/>
    <w:rsid w:val="00812397"/>
    <w:rsid w:val="008253E9"/>
    <w:rsid w:val="008253F0"/>
    <w:rsid w:val="00831DCF"/>
    <w:rsid w:val="0083666D"/>
    <w:rsid w:val="00837BB0"/>
    <w:rsid w:val="008721A4"/>
    <w:rsid w:val="00884648"/>
    <w:rsid w:val="008921C0"/>
    <w:rsid w:val="00894C88"/>
    <w:rsid w:val="00894E60"/>
    <w:rsid w:val="00896B0E"/>
    <w:rsid w:val="008B79B7"/>
    <w:rsid w:val="008D1838"/>
    <w:rsid w:val="008D5C0C"/>
    <w:rsid w:val="008D7F7B"/>
    <w:rsid w:val="008E0955"/>
    <w:rsid w:val="008E4979"/>
    <w:rsid w:val="008E616D"/>
    <w:rsid w:val="008F28E3"/>
    <w:rsid w:val="00906F15"/>
    <w:rsid w:val="00910ECE"/>
    <w:rsid w:val="00914D0B"/>
    <w:rsid w:val="00915929"/>
    <w:rsid w:val="00917EF0"/>
    <w:rsid w:val="00921067"/>
    <w:rsid w:val="00934393"/>
    <w:rsid w:val="00952DBC"/>
    <w:rsid w:val="00960696"/>
    <w:rsid w:val="009927F5"/>
    <w:rsid w:val="009942DC"/>
    <w:rsid w:val="0099488B"/>
    <w:rsid w:val="009B12A6"/>
    <w:rsid w:val="009B1479"/>
    <w:rsid w:val="009D0880"/>
    <w:rsid w:val="009D49F0"/>
    <w:rsid w:val="009E43A0"/>
    <w:rsid w:val="009F708E"/>
    <w:rsid w:val="00A02766"/>
    <w:rsid w:val="00A050B8"/>
    <w:rsid w:val="00A05AF4"/>
    <w:rsid w:val="00A062B5"/>
    <w:rsid w:val="00A13CB0"/>
    <w:rsid w:val="00A177DB"/>
    <w:rsid w:val="00A30C0A"/>
    <w:rsid w:val="00A42B8E"/>
    <w:rsid w:val="00A46DD5"/>
    <w:rsid w:val="00A50F01"/>
    <w:rsid w:val="00A52CBC"/>
    <w:rsid w:val="00A56EFC"/>
    <w:rsid w:val="00A652DF"/>
    <w:rsid w:val="00A66A6F"/>
    <w:rsid w:val="00A708B5"/>
    <w:rsid w:val="00A80FD3"/>
    <w:rsid w:val="00A96285"/>
    <w:rsid w:val="00AA3140"/>
    <w:rsid w:val="00AA5312"/>
    <w:rsid w:val="00AB545E"/>
    <w:rsid w:val="00AC6A67"/>
    <w:rsid w:val="00AD1C0B"/>
    <w:rsid w:val="00AD472E"/>
    <w:rsid w:val="00AE016A"/>
    <w:rsid w:val="00AE24CB"/>
    <w:rsid w:val="00AE3866"/>
    <w:rsid w:val="00AF1BFC"/>
    <w:rsid w:val="00B012BD"/>
    <w:rsid w:val="00B16C80"/>
    <w:rsid w:val="00B2449C"/>
    <w:rsid w:val="00B34D02"/>
    <w:rsid w:val="00B4143E"/>
    <w:rsid w:val="00B65FCD"/>
    <w:rsid w:val="00B7110A"/>
    <w:rsid w:val="00B92E7F"/>
    <w:rsid w:val="00BA2CA9"/>
    <w:rsid w:val="00BA53C5"/>
    <w:rsid w:val="00BA7F09"/>
    <w:rsid w:val="00BB242A"/>
    <w:rsid w:val="00BC2736"/>
    <w:rsid w:val="00BD4EFA"/>
    <w:rsid w:val="00BE6626"/>
    <w:rsid w:val="00BF0448"/>
    <w:rsid w:val="00BF433F"/>
    <w:rsid w:val="00BF698B"/>
    <w:rsid w:val="00C124C8"/>
    <w:rsid w:val="00C352BC"/>
    <w:rsid w:val="00C36BC0"/>
    <w:rsid w:val="00C45EC5"/>
    <w:rsid w:val="00C52F73"/>
    <w:rsid w:val="00C6205F"/>
    <w:rsid w:val="00C67CAA"/>
    <w:rsid w:val="00C73738"/>
    <w:rsid w:val="00C759DD"/>
    <w:rsid w:val="00C7729D"/>
    <w:rsid w:val="00CA47D8"/>
    <w:rsid w:val="00CA55C2"/>
    <w:rsid w:val="00CC466C"/>
    <w:rsid w:val="00CC4A0D"/>
    <w:rsid w:val="00CD23F9"/>
    <w:rsid w:val="00CD38E8"/>
    <w:rsid w:val="00CD5865"/>
    <w:rsid w:val="00CD7D17"/>
    <w:rsid w:val="00CE28B9"/>
    <w:rsid w:val="00CE6E32"/>
    <w:rsid w:val="00D00E8F"/>
    <w:rsid w:val="00D02BA9"/>
    <w:rsid w:val="00D06710"/>
    <w:rsid w:val="00D13101"/>
    <w:rsid w:val="00D131C5"/>
    <w:rsid w:val="00D13CC2"/>
    <w:rsid w:val="00D264C1"/>
    <w:rsid w:val="00D279F0"/>
    <w:rsid w:val="00D3061B"/>
    <w:rsid w:val="00D55AAC"/>
    <w:rsid w:val="00D63EF2"/>
    <w:rsid w:val="00D70F64"/>
    <w:rsid w:val="00D714A5"/>
    <w:rsid w:val="00D74148"/>
    <w:rsid w:val="00D91C64"/>
    <w:rsid w:val="00DB4E0E"/>
    <w:rsid w:val="00DB714C"/>
    <w:rsid w:val="00DC1A88"/>
    <w:rsid w:val="00DD19B2"/>
    <w:rsid w:val="00DD5007"/>
    <w:rsid w:val="00DD5707"/>
    <w:rsid w:val="00DF53D7"/>
    <w:rsid w:val="00DF7CC3"/>
    <w:rsid w:val="00E0018D"/>
    <w:rsid w:val="00E004F9"/>
    <w:rsid w:val="00E02BCE"/>
    <w:rsid w:val="00E27DB8"/>
    <w:rsid w:val="00E31856"/>
    <w:rsid w:val="00E3627E"/>
    <w:rsid w:val="00E74E16"/>
    <w:rsid w:val="00E76640"/>
    <w:rsid w:val="00EB01B5"/>
    <w:rsid w:val="00EB7FC6"/>
    <w:rsid w:val="00EC1ADC"/>
    <w:rsid w:val="00ED5A0C"/>
    <w:rsid w:val="00EE24E2"/>
    <w:rsid w:val="00EE511E"/>
    <w:rsid w:val="00EF4C10"/>
    <w:rsid w:val="00F00AE8"/>
    <w:rsid w:val="00F0214C"/>
    <w:rsid w:val="00F02E6B"/>
    <w:rsid w:val="00F37405"/>
    <w:rsid w:val="00F6075F"/>
    <w:rsid w:val="00F63569"/>
    <w:rsid w:val="00F66644"/>
    <w:rsid w:val="00F73FD4"/>
    <w:rsid w:val="00FA52E1"/>
    <w:rsid w:val="00FB28F4"/>
    <w:rsid w:val="00FB665D"/>
    <w:rsid w:val="00FC5D53"/>
    <w:rsid w:val="00FD0565"/>
    <w:rsid w:val="00FE40AC"/>
    <w:rsid w:val="00FF14D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125B80"/>
  <w15:docId w15:val="{F7FBA9E5-E88D-4B62-9413-9756EAD0EF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B12A6"/>
    <w:pPr>
      <w:widowControl w:val="0"/>
      <w:suppressAutoHyphens/>
      <w:autoSpaceDE w:val="0"/>
      <w:spacing w:after="0" w:line="240" w:lineRule="auto"/>
    </w:pPr>
    <w:rPr>
      <w:rFonts w:ascii="Arial" w:eastAsia="Times New Roman" w:hAnsi="Arial" w:cs="Arial"/>
      <w:sz w:val="20"/>
      <w:szCs w:val="20"/>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8D5C0C"/>
    <w:pPr>
      <w:widowControl/>
      <w:suppressAutoHyphens w:val="0"/>
      <w:autoSpaceDE/>
    </w:pPr>
    <w:rPr>
      <w:rFonts w:ascii="Tahoma" w:eastAsiaTheme="minorHAnsi" w:hAnsi="Tahoma" w:cs="Tahoma"/>
      <w:sz w:val="16"/>
      <w:szCs w:val="16"/>
      <w:lang w:eastAsia="en-US"/>
    </w:rPr>
  </w:style>
  <w:style w:type="character" w:customStyle="1" w:styleId="a4">
    <w:name w:val="Текст выноски Знак"/>
    <w:basedOn w:val="a0"/>
    <w:link w:val="a3"/>
    <w:uiPriority w:val="99"/>
    <w:semiHidden/>
    <w:rsid w:val="008D5C0C"/>
    <w:rPr>
      <w:rFonts w:ascii="Tahoma" w:hAnsi="Tahoma" w:cs="Tahoma"/>
      <w:sz w:val="16"/>
      <w:szCs w:val="16"/>
    </w:rPr>
  </w:style>
  <w:style w:type="paragraph" w:styleId="a5">
    <w:name w:val="List Paragraph"/>
    <w:basedOn w:val="a"/>
    <w:uiPriority w:val="34"/>
    <w:qFormat/>
    <w:rsid w:val="009B12A6"/>
    <w:pPr>
      <w:ind w:left="720"/>
      <w:contextualSpacing/>
    </w:pPr>
  </w:style>
  <w:style w:type="paragraph" w:customStyle="1" w:styleId="a6">
    <w:name w:val="Знак Знак Знак Знак Знак Знак Знак Знак Знак Знак Знак Знак Знак Знак Знак Знак Знак Знак Знак Знак Знак Знак"/>
    <w:basedOn w:val="a"/>
    <w:rsid w:val="00F66644"/>
    <w:pPr>
      <w:widowControl/>
      <w:suppressAutoHyphens w:val="0"/>
      <w:autoSpaceDE/>
      <w:spacing w:after="160" w:line="240" w:lineRule="exact"/>
    </w:pPr>
    <w:rPr>
      <w:rFonts w:ascii="Verdana" w:hAnsi="Verdana" w:cs="Times New Roman"/>
      <w:lang w:val="en-US" w:eastAsia="en-US"/>
    </w:rPr>
  </w:style>
  <w:style w:type="table" w:customStyle="1" w:styleId="1">
    <w:name w:val="Сетка таблицы1"/>
    <w:basedOn w:val="a1"/>
    <w:next w:val="a7"/>
    <w:uiPriority w:val="59"/>
    <w:rsid w:val="00F02E6B"/>
    <w:pPr>
      <w:spacing w:after="0" w:line="240" w:lineRule="auto"/>
    </w:pPr>
    <w:rPr>
      <w:rFonts w:eastAsia="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7">
    <w:name w:val="Table Grid"/>
    <w:basedOn w:val="a1"/>
    <w:uiPriority w:val="59"/>
    <w:rsid w:val="00F02E6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Знак1"/>
    <w:basedOn w:val="a"/>
    <w:rsid w:val="00333783"/>
    <w:pPr>
      <w:widowControl/>
      <w:suppressAutoHyphens w:val="0"/>
      <w:autoSpaceDE/>
      <w:spacing w:after="160" w:line="240" w:lineRule="exact"/>
    </w:pPr>
    <w:rPr>
      <w:rFonts w:ascii="Verdana" w:hAnsi="Verdana" w:cs="Times New Roman"/>
      <w:lang w:val="en-US" w:eastAsia="en-US"/>
    </w:rPr>
  </w:style>
  <w:style w:type="paragraph" w:customStyle="1" w:styleId="a8">
    <w:name w:val="Знак Знак Знак Знак Знак Знак Знак Знак Знак Знак Знак Знак Знак Знак Знак Знак Знак Знак Знак Знак Знак Знак"/>
    <w:basedOn w:val="a"/>
    <w:rsid w:val="002A4BB2"/>
    <w:pPr>
      <w:widowControl/>
      <w:suppressAutoHyphens w:val="0"/>
      <w:autoSpaceDE/>
      <w:spacing w:after="160" w:line="240" w:lineRule="exact"/>
    </w:pPr>
    <w:rPr>
      <w:rFonts w:ascii="Verdana" w:hAnsi="Verdana" w:cs="Times New Roman"/>
      <w:lang w:val="en-US" w:eastAsia="en-US"/>
    </w:rPr>
  </w:style>
  <w:style w:type="paragraph" w:customStyle="1" w:styleId="11">
    <w:name w:val="Знак1"/>
    <w:basedOn w:val="a"/>
    <w:rsid w:val="00CE6E32"/>
    <w:pPr>
      <w:widowControl/>
      <w:suppressAutoHyphens w:val="0"/>
      <w:autoSpaceDE/>
      <w:spacing w:after="160" w:line="240" w:lineRule="exact"/>
    </w:pPr>
    <w:rPr>
      <w:rFonts w:ascii="Verdana" w:hAnsi="Verdana" w:cs="Times New Roman"/>
      <w:lang w:val="en-US" w:eastAsia="en-US"/>
    </w:rPr>
  </w:style>
  <w:style w:type="paragraph" w:customStyle="1" w:styleId="a9">
    <w:name w:val="Знак Знак Знак Знак Знак Знак Знак Знак Знак Знак Знак Знак Знак Знак Знак Знак Знак Знак Знак Знак Знак Знак"/>
    <w:basedOn w:val="a"/>
    <w:rsid w:val="00EC1ADC"/>
    <w:pPr>
      <w:widowControl/>
      <w:suppressAutoHyphens w:val="0"/>
      <w:autoSpaceDE/>
      <w:spacing w:after="160" w:line="240" w:lineRule="exact"/>
    </w:pPr>
    <w:rPr>
      <w:rFonts w:ascii="Verdana" w:hAnsi="Verdana" w:cs="Times New Roman"/>
      <w:lang w:val="en-US" w:eastAsia="en-US"/>
    </w:rPr>
  </w:style>
  <w:style w:type="paragraph" w:styleId="aa">
    <w:name w:val="header"/>
    <w:basedOn w:val="a"/>
    <w:link w:val="ab"/>
    <w:uiPriority w:val="99"/>
    <w:unhideWhenUsed/>
    <w:rsid w:val="00BE6626"/>
    <w:pPr>
      <w:tabs>
        <w:tab w:val="center" w:pos="4677"/>
        <w:tab w:val="right" w:pos="9355"/>
      </w:tabs>
    </w:pPr>
  </w:style>
  <w:style w:type="character" w:customStyle="1" w:styleId="ab">
    <w:name w:val="Верхний колонтитул Знак"/>
    <w:basedOn w:val="a0"/>
    <w:link w:val="aa"/>
    <w:uiPriority w:val="99"/>
    <w:rsid w:val="00BE6626"/>
    <w:rPr>
      <w:rFonts w:ascii="Arial" w:eastAsia="Times New Roman" w:hAnsi="Arial" w:cs="Arial"/>
      <w:sz w:val="20"/>
      <w:szCs w:val="20"/>
      <w:lang w:eastAsia="ar-SA"/>
    </w:rPr>
  </w:style>
  <w:style w:type="paragraph" w:styleId="ac">
    <w:name w:val="footer"/>
    <w:basedOn w:val="a"/>
    <w:link w:val="ad"/>
    <w:uiPriority w:val="99"/>
    <w:unhideWhenUsed/>
    <w:rsid w:val="00BE6626"/>
    <w:pPr>
      <w:tabs>
        <w:tab w:val="center" w:pos="4677"/>
        <w:tab w:val="right" w:pos="9355"/>
      </w:tabs>
    </w:pPr>
  </w:style>
  <w:style w:type="character" w:customStyle="1" w:styleId="ad">
    <w:name w:val="Нижний колонтитул Знак"/>
    <w:basedOn w:val="a0"/>
    <w:link w:val="ac"/>
    <w:uiPriority w:val="99"/>
    <w:rsid w:val="00BE6626"/>
    <w:rPr>
      <w:rFonts w:ascii="Arial" w:eastAsia="Times New Roman" w:hAnsi="Arial" w:cs="Arial"/>
      <w:sz w:val="20"/>
      <w:szCs w:val="20"/>
      <w:lang w:eastAsia="ar-SA"/>
    </w:rPr>
  </w:style>
  <w:style w:type="character" w:styleId="ae">
    <w:name w:val="Hyperlink"/>
    <w:basedOn w:val="a0"/>
    <w:uiPriority w:val="99"/>
    <w:unhideWhenUsed/>
    <w:rsid w:val="000B0216"/>
    <w:rPr>
      <w:color w:val="0000FF" w:themeColor="hyperlink"/>
      <w:u w:val="single"/>
    </w:rPr>
  </w:style>
  <w:style w:type="paragraph" w:styleId="2">
    <w:name w:val="Body Text Indent 2"/>
    <w:basedOn w:val="a"/>
    <w:link w:val="20"/>
    <w:rsid w:val="006D60E2"/>
    <w:pPr>
      <w:widowControl/>
      <w:suppressAutoHyphens w:val="0"/>
      <w:overflowPunct w:val="0"/>
      <w:autoSpaceDN w:val="0"/>
      <w:adjustRightInd w:val="0"/>
      <w:spacing w:after="120" w:line="480" w:lineRule="auto"/>
      <w:ind w:left="283"/>
      <w:textAlignment w:val="baseline"/>
    </w:pPr>
    <w:rPr>
      <w:rFonts w:ascii="Times New Roman" w:hAnsi="Times New Roman" w:cs="Times New Roman"/>
      <w:lang w:eastAsia="ru-RU"/>
    </w:rPr>
  </w:style>
  <w:style w:type="character" w:customStyle="1" w:styleId="20">
    <w:name w:val="Основной текст с отступом 2 Знак"/>
    <w:basedOn w:val="a0"/>
    <w:link w:val="2"/>
    <w:rsid w:val="006D60E2"/>
    <w:rPr>
      <w:rFonts w:ascii="Times New Roman" w:eastAsia="Times New Roman" w:hAnsi="Times New Roman" w:cs="Times New Roman"/>
      <w:sz w:val="20"/>
      <w:szCs w:val="20"/>
      <w:lang w:eastAsia="ru-RU"/>
    </w:rPr>
  </w:style>
  <w:style w:type="paragraph" w:customStyle="1" w:styleId="af">
    <w:name w:val="Знак Знак Знак Знак Знак Знак Знак Знак Знак Знак Знак Знак Знак Знак Знак Знак Знак Знак Знак Знак Знак Знак"/>
    <w:basedOn w:val="a"/>
    <w:rsid w:val="00693144"/>
    <w:pPr>
      <w:widowControl/>
      <w:suppressAutoHyphens w:val="0"/>
      <w:autoSpaceDE/>
      <w:spacing w:after="160" w:line="240" w:lineRule="exact"/>
    </w:pPr>
    <w:rPr>
      <w:rFonts w:ascii="Verdana" w:hAnsi="Verdana" w:cs="Times New Roman"/>
      <w:lang w:val="en-US" w:eastAsia="en-US"/>
    </w:rPr>
  </w:style>
  <w:style w:type="paragraph" w:customStyle="1" w:styleId="af0">
    <w:name w:val="Знак Знак Знак Знак Знак Знак Знак Знак Знак Знак Знак Знак Знак Знак Знак Знак Знак Знак Знак Знак Знак Знак"/>
    <w:basedOn w:val="a"/>
    <w:rsid w:val="00491AAA"/>
    <w:pPr>
      <w:widowControl/>
      <w:suppressAutoHyphens w:val="0"/>
      <w:autoSpaceDE/>
      <w:spacing w:after="160" w:line="240" w:lineRule="exact"/>
    </w:pPr>
    <w:rPr>
      <w:rFonts w:ascii="Verdana" w:hAnsi="Verdana" w:cs="Times New Roman"/>
      <w:lang w:val="en-US" w:eastAsia="en-US"/>
    </w:rPr>
  </w:style>
  <w:style w:type="paragraph" w:customStyle="1" w:styleId="12">
    <w:name w:val="Знак1"/>
    <w:basedOn w:val="a"/>
    <w:rsid w:val="002635DC"/>
    <w:pPr>
      <w:widowControl/>
      <w:suppressAutoHyphens w:val="0"/>
      <w:autoSpaceDE/>
      <w:spacing w:after="160" w:line="240" w:lineRule="exact"/>
    </w:pPr>
    <w:rPr>
      <w:rFonts w:ascii="Verdana" w:hAnsi="Verdana" w:cs="Times New Roman"/>
      <w:lang w:val="en-US" w:eastAsia="en-US"/>
    </w:rPr>
  </w:style>
  <w:style w:type="paragraph" w:styleId="af1">
    <w:name w:val="No Spacing"/>
    <w:uiPriority w:val="1"/>
    <w:qFormat/>
    <w:rsid w:val="00EF4C10"/>
    <w:pPr>
      <w:spacing w:after="0" w:line="240" w:lineRule="auto"/>
    </w:pPr>
    <w:rPr>
      <w:rFonts w:ascii="Calibri" w:eastAsia="Calibri" w:hAnsi="Calibri" w:cs="Times New Roman"/>
    </w:rPr>
  </w:style>
  <w:style w:type="paragraph" w:styleId="af2">
    <w:name w:val="Normal (Web)"/>
    <w:basedOn w:val="a"/>
    <w:uiPriority w:val="99"/>
    <w:rsid w:val="00577296"/>
    <w:pPr>
      <w:widowControl/>
      <w:suppressAutoHyphens w:val="0"/>
      <w:autoSpaceDE/>
      <w:spacing w:before="100" w:beforeAutospacing="1" w:after="100" w:afterAutospacing="1"/>
    </w:pPr>
    <w:rPr>
      <w:rFonts w:ascii="Times New Roman CYR" w:hAnsi="Times New Roman CYR" w:cs="Times New Roman CYR"/>
      <w:color w:val="000066"/>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01735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2299E8-ACA6-4FF8-A472-D0B1E3F940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4590</Words>
  <Characters>26163</Characters>
  <Application>Microsoft Office Word</Application>
  <DocSecurity>0</DocSecurity>
  <Lines>218</Lines>
  <Paragraphs>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НЛН</dc:creator>
  <cp:keywords/>
  <dc:description/>
  <cp:lastModifiedBy>Элемент</cp:lastModifiedBy>
  <cp:revision>6</cp:revision>
  <cp:lastPrinted>2014-02-17T04:43:00Z</cp:lastPrinted>
  <dcterms:created xsi:type="dcterms:W3CDTF">2023-09-22T08:48:00Z</dcterms:created>
  <dcterms:modified xsi:type="dcterms:W3CDTF">2024-11-06T02:51:00Z</dcterms:modified>
</cp:coreProperties>
</file>